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4FD" w:rsidRDefault="006C37D6">
      <w:pPr>
        <w:rPr>
          <w:lang w:val="es-VE"/>
        </w:rPr>
      </w:pPr>
      <w:r>
        <w:rPr>
          <w:lang w:val="es-VE"/>
        </w:rPr>
        <w:t>Opinión Pública: CAPITULO 3</w:t>
      </w:r>
      <w:r w:rsidR="003A707C">
        <w:rPr>
          <w:lang w:val="es-VE"/>
        </w:rPr>
        <w:t xml:space="preserve"> –Efectos de los medios de comunicación sobre la opinión publica</w:t>
      </w:r>
    </w:p>
    <w:p w:rsidR="007D7B55" w:rsidRDefault="006C37D6">
      <w:pPr>
        <w:rPr>
          <w:lang w:val="es-VE"/>
        </w:rPr>
      </w:pPr>
      <w:r w:rsidRPr="003A707C">
        <w:rPr>
          <w:b/>
          <w:sz w:val="28"/>
          <w:lang w:val="es-VE"/>
        </w:rPr>
        <w:t xml:space="preserve">Liderazgo de </w:t>
      </w:r>
      <w:r w:rsidR="00775CE9" w:rsidRPr="003A707C">
        <w:rPr>
          <w:b/>
          <w:sz w:val="28"/>
          <w:lang w:val="es-VE"/>
        </w:rPr>
        <w:t>Opinión</w:t>
      </w:r>
      <w:r w:rsidRPr="003A707C">
        <w:rPr>
          <w:b/>
          <w:sz w:val="28"/>
          <w:lang w:val="es-VE"/>
        </w:rPr>
        <w:t>:</w:t>
      </w:r>
      <w:r w:rsidRPr="003A707C">
        <w:rPr>
          <w:sz w:val="28"/>
          <w:lang w:val="es-VE"/>
        </w:rPr>
        <w:t xml:space="preserve">  </w:t>
      </w:r>
      <w:r w:rsidR="00775CE9">
        <w:rPr>
          <w:sz w:val="28"/>
          <w:lang w:val="es-VE"/>
        </w:rPr>
        <w:t xml:space="preserve"> </w:t>
      </w:r>
      <w:r w:rsidR="007D7B55">
        <w:rPr>
          <w:lang w:val="es-VE"/>
        </w:rPr>
        <w:t xml:space="preserve">FLUJO DE LA INFOMRACION </w:t>
      </w:r>
      <w:proofErr w:type="gramStart"/>
      <w:r w:rsidR="007D7B55">
        <w:rPr>
          <w:lang w:val="es-VE"/>
        </w:rPr>
        <w:t>Y</w:t>
      </w:r>
      <w:proofErr w:type="gramEnd"/>
      <w:r w:rsidR="007D7B55">
        <w:rPr>
          <w:lang w:val="es-VE"/>
        </w:rPr>
        <w:t xml:space="preserve"> INFLUENCIA SOBRE LAS OPINIONES.</w:t>
      </w:r>
    </w:p>
    <w:p w:rsidR="006C37D6" w:rsidRDefault="006C37D6">
      <w:pPr>
        <w:rPr>
          <w:lang w:val="es-VE"/>
        </w:rPr>
      </w:pPr>
      <w:r>
        <w:rPr>
          <w:lang w:val="es-VE"/>
        </w:rPr>
        <w:t xml:space="preserve">Proviene de la investigación de </w:t>
      </w:r>
      <w:proofErr w:type="spellStart"/>
      <w:r>
        <w:rPr>
          <w:lang w:val="es-VE"/>
        </w:rPr>
        <w:t>Lazarsfeld</w:t>
      </w:r>
      <w:proofErr w:type="spellEnd"/>
      <w:r>
        <w:rPr>
          <w:lang w:val="es-VE"/>
        </w:rPr>
        <w:t xml:space="preserve"> durante la elección presidencial de 1940. Origino el modelo del FLUJO DE COMUNICACIÓN EN DOS ETAPAS.</w:t>
      </w:r>
    </w:p>
    <w:p w:rsidR="006C37D6" w:rsidRDefault="006C37D6" w:rsidP="006C37D6">
      <w:pPr>
        <w:pStyle w:val="Prrafodelista"/>
        <w:numPr>
          <w:ilvl w:val="0"/>
          <w:numId w:val="1"/>
        </w:numPr>
        <w:rPr>
          <w:lang w:val="es-VE"/>
        </w:rPr>
      </w:pPr>
      <w:r>
        <w:rPr>
          <w:lang w:val="es-VE"/>
        </w:rPr>
        <w:t xml:space="preserve">En la 1era investigación se buscaba señalar con el </w:t>
      </w:r>
      <w:proofErr w:type="gramStart"/>
      <w:r>
        <w:rPr>
          <w:lang w:val="es-VE"/>
        </w:rPr>
        <w:t>termino</w:t>
      </w:r>
      <w:proofErr w:type="gramEnd"/>
      <w:r>
        <w:rPr>
          <w:lang w:val="es-VE"/>
        </w:rPr>
        <w:t xml:space="preserve"> el hecho de que ciertas personas tomaban la información de los medios y la trasmitían al resto del grupo en el cual interactuaban. Esto es influencia sobre las opiniones de los </w:t>
      </w:r>
      <w:r w:rsidR="007D7B55">
        <w:rPr>
          <w:lang w:val="es-VE"/>
        </w:rPr>
        <w:t>demás GRUPOS</w:t>
      </w:r>
    </w:p>
    <w:p w:rsidR="006C37D6" w:rsidRDefault="007D7B55" w:rsidP="006C37D6">
      <w:pPr>
        <w:pStyle w:val="Prrafodelista"/>
        <w:numPr>
          <w:ilvl w:val="0"/>
          <w:numId w:val="1"/>
        </w:numPr>
        <w:rPr>
          <w:lang w:val="es-VE"/>
        </w:rPr>
      </w:pPr>
      <w:proofErr w:type="spellStart"/>
      <w:r w:rsidRPr="00433DA0">
        <w:rPr>
          <w:b/>
          <w:lang w:val="es-VE"/>
        </w:rPr>
        <w:t>Klapper</w:t>
      </w:r>
      <w:proofErr w:type="spellEnd"/>
      <w:proofErr w:type="gramStart"/>
      <w:r w:rsidRPr="00433DA0">
        <w:rPr>
          <w:b/>
          <w:lang w:val="es-VE"/>
        </w:rPr>
        <w:t>:</w:t>
      </w:r>
      <w:r>
        <w:rPr>
          <w:lang w:val="es-VE"/>
        </w:rPr>
        <w:t xml:space="preserve">  explica</w:t>
      </w:r>
      <w:proofErr w:type="gramEnd"/>
      <w:r>
        <w:rPr>
          <w:lang w:val="es-VE"/>
        </w:rPr>
        <w:t xml:space="preserve"> el fenómeno de liderazgo de opinión como: procesos mediante los cuales la gente toma decisiones sobre asuntos públicos, cambia de </w:t>
      </w:r>
      <w:proofErr w:type="spellStart"/>
      <w:r>
        <w:rPr>
          <w:lang w:val="es-VE"/>
        </w:rPr>
        <w:t>habitos</w:t>
      </w:r>
      <w:proofErr w:type="spellEnd"/>
      <w:r>
        <w:rPr>
          <w:lang w:val="es-VE"/>
        </w:rPr>
        <w:t xml:space="preserve"> de compras, o seleccione las películas que ve en el cine. Los individuos parecen influidos de manera decisiva por otros individuos específicos que por los medios de comunicación social. (LIDERES DE OPINION)</w:t>
      </w:r>
    </w:p>
    <w:p w:rsidR="007D7B55" w:rsidRDefault="00215C4A" w:rsidP="006C37D6">
      <w:pPr>
        <w:pStyle w:val="Prrafodelista"/>
        <w:numPr>
          <w:ilvl w:val="0"/>
          <w:numId w:val="1"/>
        </w:numPr>
        <w:rPr>
          <w:lang w:val="es-VE"/>
        </w:rPr>
      </w:pPr>
      <w:proofErr w:type="spellStart"/>
      <w:r>
        <w:rPr>
          <w:lang w:val="es-VE"/>
        </w:rPr>
        <w:t>Lideres</w:t>
      </w:r>
      <w:proofErr w:type="spellEnd"/>
      <w:r>
        <w:rPr>
          <w:lang w:val="es-VE"/>
        </w:rPr>
        <w:t xml:space="preserve"> de opinión: Son  </w:t>
      </w:r>
      <w:proofErr w:type="spellStart"/>
      <w:r>
        <w:rPr>
          <w:lang w:val="es-VE"/>
        </w:rPr>
        <w:t>lideres</w:t>
      </w:r>
      <w:proofErr w:type="spellEnd"/>
      <w:r>
        <w:rPr>
          <w:lang w:val="es-VE"/>
        </w:rPr>
        <w:t xml:space="preserve"> de varias personas pero se concentran en un </w:t>
      </w:r>
      <w:proofErr w:type="spellStart"/>
      <w:r>
        <w:rPr>
          <w:lang w:val="es-VE"/>
        </w:rPr>
        <w:t>tema</w:t>
      </w:r>
      <w:proofErr w:type="gramStart"/>
      <w:r>
        <w:rPr>
          <w:lang w:val="es-VE"/>
        </w:rPr>
        <w:t>,el</w:t>
      </w:r>
      <w:proofErr w:type="spellEnd"/>
      <w:proofErr w:type="gramEnd"/>
      <w:r>
        <w:rPr>
          <w:lang w:val="es-VE"/>
        </w:rPr>
        <w:t xml:space="preserve"> líder de opinión de </w:t>
      </w:r>
      <w:proofErr w:type="spellStart"/>
      <w:r>
        <w:rPr>
          <w:lang w:val="es-VE"/>
        </w:rPr>
        <w:t>peliculas</w:t>
      </w:r>
      <w:proofErr w:type="spellEnd"/>
      <w:r>
        <w:rPr>
          <w:lang w:val="es-VE"/>
        </w:rPr>
        <w:t xml:space="preserve">, no es el mismo en los deportes. Los lideres y las personas sobre quien tiene influencia son muy similares y pertenecen a los mismos grupos primarios de familia, amigos y compañeros de trabajo. Los </w:t>
      </w:r>
      <w:proofErr w:type="spellStart"/>
      <w:proofErr w:type="gramStart"/>
      <w:r>
        <w:rPr>
          <w:lang w:val="es-VE"/>
        </w:rPr>
        <w:t>lideres</w:t>
      </w:r>
      <w:proofErr w:type="spellEnd"/>
      <w:proofErr w:type="gramEnd"/>
      <w:r>
        <w:rPr>
          <w:lang w:val="es-VE"/>
        </w:rPr>
        <w:t xml:space="preserve"> están en constante contacto con los medios de comunicación social y los contenidos que se relacionan con su esfera de influencia  y tiene contacto con otras fuentes de información.</w:t>
      </w:r>
    </w:p>
    <w:p w:rsidR="00215C4A" w:rsidRDefault="00215C4A" w:rsidP="006C37D6">
      <w:pPr>
        <w:pStyle w:val="Prrafodelista"/>
        <w:numPr>
          <w:ilvl w:val="0"/>
          <w:numId w:val="1"/>
        </w:numPr>
        <w:rPr>
          <w:lang w:val="es-VE"/>
        </w:rPr>
      </w:pPr>
      <w:r>
        <w:rPr>
          <w:lang w:val="es-VE"/>
        </w:rPr>
        <w:t>Medios de comunicación: Puede aportar información al no líder</w:t>
      </w:r>
      <w:r w:rsidR="00433DA0">
        <w:rPr>
          <w:lang w:val="es-VE"/>
        </w:rPr>
        <w:t xml:space="preserve">, define punto de vistas o suministra la materia prima que es moldeada por el líder de opinión. Una vez ejercida la influencia por el líder, proporciona contenidos que </w:t>
      </w:r>
      <w:proofErr w:type="spellStart"/>
      <w:r w:rsidR="00433DA0">
        <w:rPr>
          <w:lang w:val="es-VE"/>
        </w:rPr>
        <w:t>el</w:t>
      </w:r>
      <w:proofErr w:type="spellEnd"/>
      <w:r w:rsidR="00433DA0">
        <w:rPr>
          <w:lang w:val="es-VE"/>
        </w:rPr>
        <w:t xml:space="preserve"> no líder a tiende para reforzar su opinión ya moldeada.</w:t>
      </w:r>
    </w:p>
    <w:p w:rsidR="00433DA0" w:rsidRDefault="00433DA0" w:rsidP="006C37D6">
      <w:pPr>
        <w:pStyle w:val="Prrafodelista"/>
        <w:numPr>
          <w:ilvl w:val="0"/>
          <w:numId w:val="1"/>
        </w:numPr>
        <w:rPr>
          <w:lang w:val="es-VE"/>
        </w:rPr>
      </w:pPr>
      <w:r>
        <w:rPr>
          <w:lang w:val="es-VE"/>
        </w:rPr>
        <w:t xml:space="preserve">Cambios de actitud y conducta: Los medios de comunicación se ocupan especialmente de ellos. EL líder de opinión </w:t>
      </w:r>
      <w:proofErr w:type="spellStart"/>
      <w:r>
        <w:rPr>
          <w:lang w:val="es-VE"/>
        </w:rPr>
        <w:t>opinión</w:t>
      </w:r>
      <w:proofErr w:type="spellEnd"/>
      <w:r>
        <w:rPr>
          <w:lang w:val="es-VE"/>
        </w:rPr>
        <w:t xml:space="preserve"> </w:t>
      </w:r>
      <w:proofErr w:type="spellStart"/>
      <w:r>
        <w:rPr>
          <w:lang w:val="es-VE"/>
        </w:rPr>
        <w:t>actua</w:t>
      </w:r>
      <w:proofErr w:type="spellEnd"/>
      <w:r>
        <w:rPr>
          <w:lang w:val="es-VE"/>
        </w:rPr>
        <w:t xml:space="preserve"> a favor del esfuerzo y la constancia. Además actúan con sentido de refuerzo</w:t>
      </w:r>
    </w:p>
    <w:p w:rsidR="00433DA0" w:rsidRDefault="00433DA0" w:rsidP="006C37D6">
      <w:pPr>
        <w:pStyle w:val="Prrafodelista"/>
        <w:numPr>
          <w:ilvl w:val="0"/>
          <w:numId w:val="1"/>
        </w:numPr>
        <w:rPr>
          <w:lang w:val="es-VE"/>
        </w:rPr>
      </w:pPr>
      <w:r>
        <w:rPr>
          <w:lang w:val="es-VE"/>
        </w:rPr>
        <w:t xml:space="preserve"> En conclusión el liderazgo de opinión </w:t>
      </w:r>
      <w:proofErr w:type="spellStart"/>
      <w:r>
        <w:rPr>
          <w:lang w:val="es-VE"/>
        </w:rPr>
        <w:t>actua</w:t>
      </w:r>
      <w:proofErr w:type="spellEnd"/>
      <w:r>
        <w:rPr>
          <w:lang w:val="es-VE"/>
        </w:rPr>
        <w:t xml:space="preserve"> a favor del refuerzo y del cambio </w:t>
      </w:r>
    </w:p>
    <w:p w:rsidR="007D7B55" w:rsidRPr="003A707C" w:rsidRDefault="00433DA0" w:rsidP="00433DA0">
      <w:pPr>
        <w:rPr>
          <w:b/>
          <w:lang w:val="es-VE"/>
        </w:rPr>
      </w:pPr>
      <w:proofErr w:type="spellStart"/>
      <w:r w:rsidRPr="003A707C">
        <w:rPr>
          <w:b/>
          <w:sz w:val="24"/>
          <w:lang w:val="es-VE"/>
        </w:rPr>
        <w:t>Carcateristicas</w:t>
      </w:r>
      <w:proofErr w:type="spellEnd"/>
      <w:r w:rsidRPr="003A707C">
        <w:rPr>
          <w:b/>
          <w:sz w:val="24"/>
          <w:lang w:val="es-VE"/>
        </w:rPr>
        <w:t xml:space="preserve"> </w:t>
      </w:r>
      <w:r w:rsidR="003A707C">
        <w:rPr>
          <w:b/>
          <w:sz w:val="24"/>
          <w:lang w:val="es-VE"/>
        </w:rPr>
        <w:t xml:space="preserve"> </w:t>
      </w:r>
      <w:r w:rsidRPr="003A707C">
        <w:rPr>
          <w:b/>
          <w:sz w:val="24"/>
          <w:lang w:val="es-VE"/>
        </w:rPr>
        <w:t xml:space="preserve">según  </w:t>
      </w:r>
      <w:proofErr w:type="spellStart"/>
      <w:proofErr w:type="gramStart"/>
      <w:r w:rsidRPr="003A707C">
        <w:rPr>
          <w:b/>
          <w:sz w:val="24"/>
          <w:lang w:val="es-VE"/>
        </w:rPr>
        <w:t>Monzon</w:t>
      </w:r>
      <w:proofErr w:type="spellEnd"/>
      <w:r w:rsidRPr="003A707C">
        <w:rPr>
          <w:b/>
          <w:sz w:val="24"/>
          <w:lang w:val="es-VE"/>
        </w:rPr>
        <w:t xml:space="preserve"> :</w:t>
      </w:r>
      <w:proofErr w:type="gramEnd"/>
    </w:p>
    <w:p w:rsidR="00433DA0" w:rsidRDefault="003A707C" w:rsidP="00433DA0">
      <w:pPr>
        <w:pStyle w:val="Prrafodelista"/>
        <w:numPr>
          <w:ilvl w:val="0"/>
          <w:numId w:val="2"/>
        </w:numPr>
        <w:rPr>
          <w:lang w:val="es-VE"/>
        </w:rPr>
      </w:pPr>
      <w:proofErr w:type="spellStart"/>
      <w:r>
        <w:rPr>
          <w:lang w:val="es-VE"/>
        </w:rPr>
        <w:t>Actuan</w:t>
      </w:r>
      <w:proofErr w:type="spellEnd"/>
      <w:r>
        <w:rPr>
          <w:lang w:val="es-VE"/>
        </w:rPr>
        <w:t xml:space="preserve"> como correa de  transmisión entre la comunicación social y la comunicación de grupo, y la comunicación va desde los medios hasta los </w:t>
      </w:r>
      <w:proofErr w:type="gramStart"/>
      <w:r>
        <w:rPr>
          <w:lang w:val="es-VE"/>
        </w:rPr>
        <w:t>lideres</w:t>
      </w:r>
      <w:proofErr w:type="gramEnd"/>
      <w:r>
        <w:rPr>
          <w:lang w:val="es-VE"/>
        </w:rPr>
        <w:t xml:space="preserve"> y de estos al resto del grupos.</w:t>
      </w:r>
    </w:p>
    <w:p w:rsidR="003A707C" w:rsidRDefault="003A707C" w:rsidP="003A707C">
      <w:pPr>
        <w:jc w:val="center"/>
        <w:rPr>
          <w:lang w:val="es-VE"/>
        </w:rPr>
      </w:pPr>
      <w:r>
        <w:rPr>
          <w:lang w:val="es-VE"/>
        </w:rPr>
        <w:t xml:space="preserve">Medios de </w:t>
      </w:r>
      <w:proofErr w:type="spellStart"/>
      <w:r>
        <w:rPr>
          <w:lang w:val="es-VE"/>
        </w:rPr>
        <w:t>Com</w:t>
      </w:r>
      <w:proofErr w:type="spellEnd"/>
      <w:r>
        <w:rPr>
          <w:lang w:val="es-VE"/>
        </w:rPr>
        <w:t xml:space="preserve"> </w:t>
      </w:r>
      <w:r w:rsidRPr="003A707C">
        <w:rPr>
          <w:lang w:val="es-VE"/>
        </w:rPr>
        <w:sym w:font="Wingdings" w:char="F0E0"/>
      </w:r>
      <w:r>
        <w:rPr>
          <w:lang w:val="es-VE"/>
        </w:rPr>
        <w:t xml:space="preserve">  </w:t>
      </w:r>
      <w:proofErr w:type="spellStart"/>
      <w:r>
        <w:rPr>
          <w:lang w:val="es-VE"/>
        </w:rPr>
        <w:t>Lideres</w:t>
      </w:r>
      <w:proofErr w:type="spellEnd"/>
      <w:r>
        <w:rPr>
          <w:lang w:val="es-VE"/>
        </w:rPr>
        <w:t xml:space="preserve"> de opinión </w:t>
      </w:r>
      <w:r w:rsidRPr="003A707C">
        <w:rPr>
          <w:lang w:val="es-VE"/>
        </w:rPr>
        <w:sym w:font="Wingdings" w:char="F0E0"/>
      </w:r>
      <w:r>
        <w:rPr>
          <w:lang w:val="es-VE"/>
        </w:rPr>
        <w:t xml:space="preserve"> Grupo</w:t>
      </w:r>
    </w:p>
    <w:p w:rsidR="003A707C" w:rsidRDefault="003A707C" w:rsidP="003A707C">
      <w:pPr>
        <w:pStyle w:val="Prrafodelista"/>
        <w:numPr>
          <w:ilvl w:val="0"/>
          <w:numId w:val="2"/>
        </w:numPr>
        <w:rPr>
          <w:lang w:val="es-VE"/>
        </w:rPr>
      </w:pPr>
      <w:proofErr w:type="spellStart"/>
      <w:r>
        <w:rPr>
          <w:lang w:val="es-VE"/>
        </w:rPr>
        <w:t>Estan</w:t>
      </w:r>
      <w:proofErr w:type="spellEnd"/>
      <w:r>
        <w:rPr>
          <w:lang w:val="es-VE"/>
        </w:rPr>
        <w:t xml:space="preserve"> más expuestos a los medios de comunicación, mejor informados y con mayor interés por los tema de su influencia.</w:t>
      </w:r>
    </w:p>
    <w:p w:rsidR="003A707C" w:rsidRDefault="003A707C" w:rsidP="003A707C">
      <w:pPr>
        <w:pStyle w:val="Prrafodelista"/>
        <w:numPr>
          <w:ilvl w:val="0"/>
          <w:numId w:val="2"/>
        </w:numPr>
        <w:rPr>
          <w:lang w:val="es-VE"/>
        </w:rPr>
      </w:pPr>
      <w:r>
        <w:rPr>
          <w:lang w:val="es-VE"/>
        </w:rPr>
        <w:t xml:space="preserve">Los </w:t>
      </w:r>
      <w:proofErr w:type="gramStart"/>
      <w:r>
        <w:rPr>
          <w:lang w:val="es-VE"/>
        </w:rPr>
        <w:t>lideres</w:t>
      </w:r>
      <w:proofErr w:type="gramEnd"/>
      <w:r>
        <w:rPr>
          <w:lang w:val="es-VE"/>
        </w:rPr>
        <w:t xml:space="preserve"> ocupan posiciones centrales en las redes sociales de contacto personal y por lo tanto la gente los busca para consejos, ideas, </w:t>
      </w:r>
      <w:proofErr w:type="spellStart"/>
      <w:r>
        <w:rPr>
          <w:lang w:val="es-VE"/>
        </w:rPr>
        <w:t>valoramientos</w:t>
      </w:r>
      <w:proofErr w:type="spellEnd"/>
      <w:r>
        <w:rPr>
          <w:lang w:val="es-VE"/>
        </w:rPr>
        <w:t xml:space="preserve"> y cualquier información complementaria.</w:t>
      </w:r>
    </w:p>
    <w:p w:rsidR="003A707C" w:rsidRDefault="003A707C" w:rsidP="003A707C">
      <w:pPr>
        <w:pStyle w:val="Prrafodelista"/>
        <w:numPr>
          <w:ilvl w:val="0"/>
          <w:numId w:val="2"/>
        </w:numPr>
        <w:rPr>
          <w:lang w:val="es-VE"/>
        </w:rPr>
      </w:pPr>
      <w:r>
        <w:rPr>
          <w:lang w:val="es-VE"/>
        </w:rPr>
        <w:t xml:space="preserve">Se hallan en todos los niveles </w:t>
      </w:r>
      <w:proofErr w:type="gramStart"/>
      <w:r>
        <w:rPr>
          <w:lang w:val="es-VE"/>
        </w:rPr>
        <w:t>socioeconómicos .</w:t>
      </w:r>
      <w:proofErr w:type="gramEnd"/>
      <w:r>
        <w:rPr>
          <w:lang w:val="es-VE"/>
        </w:rPr>
        <w:t xml:space="preserve"> No  es líder de grupo ni lo refleja, su liderazgo depende del conocimiento de ciertos temas o problemas aun cuando sea de corta </w:t>
      </w:r>
      <w:r w:rsidR="00775CE9">
        <w:rPr>
          <w:lang w:val="es-VE"/>
        </w:rPr>
        <w:t>duración</w:t>
      </w:r>
    </w:p>
    <w:p w:rsidR="00775CE9" w:rsidRDefault="00775CE9" w:rsidP="00775CE9">
      <w:pPr>
        <w:pStyle w:val="Prrafodelista"/>
        <w:rPr>
          <w:b/>
          <w:sz w:val="28"/>
          <w:lang w:val="es-VE"/>
        </w:rPr>
      </w:pPr>
      <w:r w:rsidRPr="00775CE9">
        <w:rPr>
          <w:b/>
          <w:sz w:val="28"/>
          <w:lang w:val="es-VE"/>
        </w:rPr>
        <w:lastRenderedPageBreak/>
        <w:t>Brecha del conocimiento.</w:t>
      </w:r>
    </w:p>
    <w:p w:rsidR="00775CE9" w:rsidRDefault="00775CE9" w:rsidP="00775CE9">
      <w:pPr>
        <w:pStyle w:val="Prrafodelista"/>
        <w:rPr>
          <w:sz w:val="28"/>
          <w:lang w:val="es-VE"/>
        </w:rPr>
      </w:pPr>
      <w:proofErr w:type="spellStart"/>
      <w:r w:rsidRPr="00775CE9">
        <w:rPr>
          <w:sz w:val="28"/>
          <w:lang w:val="es-VE"/>
        </w:rPr>
        <w:t>Svalastoga</w:t>
      </w:r>
      <w:proofErr w:type="spellEnd"/>
      <w:r w:rsidRPr="00775CE9">
        <w:rPr>
          <w:sz w:val="28"/>
          <w:lang w:val="es-VE"/>
        </w:rPr>
        <w:t xml:space="preserve"> buscaba la manera de incluir un status de grado de </w:t>
      </w:r>
      <w:r>
        <w:rPr>
          <w:sz w:val="28"/>
          <w:lang w:val="es-VE"/>
        </w:rPr>
        <w:t xml:space="preserve">información, </w:t>
      </w:r>
      <w:proofErr w:type="spellStart"/>
      <w:r>
        <w:rPr>
          <w:sz w:val="28"/>
          <w:lang w:val="es-VE"/>
        </w:rPr>
        <w:t>siguien</w:t>
      </w:r>
      <w:proofErr w:type="spellEnd"/>
      <w:r>
        <w:rPr>
          <w:sz w:val="28"/>
          <w:lang w:val="es-VE"/>
        </w:rPr>
        <w:t xml:space="preserve"> un serie de aspectos, incluidos en el concepto de status y relacionándolo con un conjunto de recursos sociales.</w:t>
      </w:r>
    </w:p>
    <w:p w:rsidR="00775CE9" w:rsidRDefault="00775CE9" w:rsidP="00775CE9">
      <w:pPr>
        <w:pStyle w:val="Prrafodelista"/>
        <w:rPr>
          <w:sz w:val="28"/>
          <w:lang w:val="es-VE"/>
        </w:rPr>
      </w:pPr>
      <w:r>
        <w:rPr>
          <w:sz w:val="28"/>
          <w:lang w:val="es-VE"/>
        </w:rPr>
        <w:t xml:space="preserve">Las dimensiones del status socioeconómico para </w:t>
      </w:r>
      <w:proofErr w:type="spellStart"/>
      <w:r>
        <w:rPr>
          <w:sz w:val="28"/>
          <w:lang w:val="es-VE"/>
        </w:rPr>
        <w:t>Svalastoga</w:t>
      </w:r>
      <w:proofErr w:type="spellEnd"/>
      <w:r>
        <w:rPr>
          <w:sz w:val="28"/>
          <w:lang w:val="es-VE"/>
        </w:rPr>
        <w:t xml:space="preserve"> son:</w:t>
      </w:r>
    </w:p>
    <w:p w:rsidR="00775CE9" w:rsidRPr="00775CE9" w:rsidRDefault="00775CE9" w:rsidP="00775CE9">
      <w:pPr>
        <w:pStyle w:val="Prrafodelista"/>
        <w:rPr>
          <w:sz w:val="28"/>
          <w:lang w:val="es-VE"/>
        </w:rPr>
      </w:pPr>
      <w:r>
        <w:rPr>
          <w:sz w:val="28"/>
          <w:lang w:val="es-VE"/>
        </w:rPr>
        <w:t>El social (respeto y prestigio)</w:t>
      </w:r>
      <w:proofErr w:type="gramStart"/>
      <w:r>
        <w:rPr>
          <w:sz w:val="28"/>
          <w:lang w:val="es-VE"/>
        </w:rPr>
        <w:t>,</w:t>
      </w:r>
      <w:r w:rsidRPr="00775CE9">
        <w:rPr>
          <w:sz w:val="28"/>
          <w:lang w:val="es-VE"/>
        </w:rPr>
        <w:t>Político</w:t>
      </w:r>
      <w:proofErr w:type="gramEnd"/>
      <w:r w:rsidRPr="00775CE9">
        <w:rPr>
          <w:sz w:val="28"/>
          <w:lang w:val="es-VE"/>
        </w:rPr>
        <w:t xml:space="preserve"> (poder)</w:t>
      </w:r>
      <w:r>
        <w:rPr>
          <w:sz w:val="28"/>
          <w:lang w:val="es-VE"/>
        </w:rPr>
        <w:t>,</w:t>
      </w:r>
      <w:r w:rsidRPr="00775CE9">
        <w:rPr>
          <w:sz w:val="28"/>
          <w:lang w:val="es-VE"/>
        </w:rPr>
        <w:t>Económico( riqueza)</w:t>
      </w:r>
    </w:p>
    <w:p w:rsidR="00775CE9" w:rsidRDefault="00775CE9" w:rsidP="00775CE9">
      <w:pPr>
        <w:pStyle w:val="Prrafodelista"/>
        <w:rPr>
          <w:sz w:val="28"/>
          <w:lang w:val="es-VE"/>
        </w:rPr>
      </w:pPr>
      <w:r>
        <w:rPr>
          <w:sz w:val="28"/>
          <w:lang w:val="es-VE"/>
        </w:rPr>
        <w:t>Información (habilidades y conocimiento)</w:t>
      </w:r>
    </w:p>
    <w:p w:rsidR="00775CE9" w:rsidRPr="0037283D" w:rsidRDefault="00775CE9" w:rsidP="00775CE9">
      <w:pPr>
        <w:pStyle w:val="Prrafodelista"/>
        <w:numPr>
          <w:ilvl w:val="0"/>
          <w:numId w:val="3"/>
        </w:numPr>
        <w:rPr>
          <w:b/>
          <w:sz w:val="28"/>
          <w:lang w:val="es-VE"/>
        </w:rPr>
      </w:pPr>
      <w:r>
        <w:rPr>
          <w:sz w:val="28"/>
          <w:lang w:val="es-VE"/>
        </w:rPr>
        <w:t xml:space="preserve">Indica de que la manera de distribuirse estos recursos de manera desigual es </w:t>
      </w:r>
      <w:proofErr w:type="spellStart"/>
      <w:r>
        <w:rPr>
          <w:sz w:val="28"/>
          <w:lang w:val="es-VE"/>
        </w:rPr>
        <w:t>estatica</w:t>
      </w:r>
      <w:proofErr w:type="spellEnd"/>
      <w:r>
        <w:rPr>
          <w:sz w:val="28"/>
          <w:lang w:val="es-VE"/>
        </w:rPr>
        <w:t xml:space="preserve"> y va aumentando por acción de un </w:t>
      </w:r>
      <w:r w:rsidRPr="00775CE9">
        <w:rPr>
          <w:b/>
          <w:sz w:val="28"/>
          <w:lang w:val="es-VE"/>
        </w:rPr>
        <w:t xml:space="preserve">principio de </w:t>
      </w:r>
      <w:r w:rsidR="0037283D">
        <w:rPr>
          <w:b/>
          <w:sz w:val="28"/>
          <w:lang w:val="es-VE"/>
        </w:rPr>
        <w:t xml:space="preserve">multiplicación. </w:t>
      </w:r>
      <w:r w:rsidR="0037283D" w:rsidRPr="0037283D">
        <w:rPr>
          <w:sz w:val="28"/>
          <w:lang w:val="es-VE"/>
        </w:rPr>
        <w:t xml:space="preserve">Es un circulo vicioso en donde los ricos se </w:t>
      </w:r>
      <w:proofErr w:type="spellStart"/>
      <w:r w:rsidR="0037283D" w:rsidRPr="0037283D">
        <w:rPr>
          <w:sz w:val="28"/>
          <w:lang w:val="es-VE"/>
        </w:rPr>
        <w:t>vuleven</w:t>
      </w:r>
      <w:proofErr w:type="spellEnd"/>
      <w:r w:rsidR="0037283D" w:rsidRPr="0037283D">
        <w:rPr>
          <w:sz w:val="28"/>
          <w:lang w:val="es-VE"/>
        </w:rPr>
        <w:t xml:space="preserve"> cada vez más informados y lo pobres se vuelven cada vez más ignorantes. Los conocimientos se acumulan y la brecha existente entre ricos y pobres se hace cada vez más profunda, de igual manera ocurre con las riquezas materiales.</w:t>
      </w:r>
    </w:p>
    <w:p w:rsidR="008E7D16" w:rsidRPr="008E7D16" w:rsidRDefault="0037283D" w:rsidP="008E7D16">
      <w:pPr>
        <w:pStyle w:val="Prrafodelista"/>
        <w:numPr>
          <w:ilvl w:val="0"/>
          <w:numId w:val="3"/>
        </w:numPr>
        <w:rPr>
          <w:b/>
          <w:sz w:val="28"/>
          <w:lang w:val="es-VE"/>
        </w:rPr>
      </w:pPr>
      <w:proofErr w:type="spellStart"/>
      <w:r w:rsidRPr="008E7D16">
        <w:rPr>
          <w:b/>
          <w:sz w:val="28"/>
          <w:lang w:val="es-VE"/>
        </w:rPr>
        <w:t>Monzon</w:t>
      </w:r>
      <w:proofErr w:type="spellEnd"/>
      <w:r>
        <w:rPr>
          <w:sz w:val="28"/>
          <w:lang w:val="es-VE"/>
        </w:rPr>
        <w:t xml:space="preserve"> contradice la esa idea: expresa que al haber muchos medios de comunicación y al ser más los mensajes difundidos, todo el mundo, y los sectores de información estarán suficientemente informados de lo que acontece en su entorno. Al existir mayor expansión de los medios, aceptándose que al haber mayor cantidad de información habrá mayor comprensión del entorno y una igualación entre diferentes grupos </w:t>
      </w:r>
      <w:r w:rsidR="008E7D16">
        <w:rPr>
          <w:sz w:val="28"/>
          <w:lang w:val="es-VE"/>
        </w:rPr>
        <w:t>sociales.</w:t>
      </w:r>
    </w:p>
    <w:p w:rsidR="008E7D16" w:rsidRDefault="008E7D16" w:rsidP="008E7D16">
      <w:pPr>
        <w:pStyle w:val="Prrafodelista"/>
        <w:numPr>
          <w:ilvl w:val="0"/>
          <w:numId w:val="3"/>
        </w:numPr>
        <w:rPr>
          <w:sz w:val="28"/>
          <w:lang w:val="es-VE"/>
        </w:rPr>
      </w:pPr>
      <w:proofErr w:type="spellStart"/>
      <w:r w:rsidRPr="008E7D16">
        <w:rPr>
          <w:sz w:val="28"/>
          <w:lang w:val="es-VE"/>
        </w:rPr>
        <w:t>Tambien</w:t>
      </w:r>
      <w:proofErr w:type="spellEnd"/>
      <w:r w:rsidRPr="008E7D16">
        <w:rPr>
          <w:sz w:val="28"/>
          <w:lang w:val="es-VE"/>
        </w:rPr>
        <w:t xml:space="preserve"> indica que los sectores menos favorecidos más que privado de información están condicionadas </w:t>
      </w:r>
      <w:proofErr w:type="spellStart"/>
      <w:r w:rsidRPr="008E7D16">
        <w:rPr>
          <w:sz w:val="28"/>
          <w:lang w:val="es-VE"/>
        </w:rPr>
        <w:t>po</w:t>
      </w:r>
      <w:proofErr w:type="spellEnd"/>
      <w:r w:rsidRPr="008E7D16">
        <w:rPr>
          <w:sz w:val="28"/>
          <w:lang w:val="es-VE"/>
        </w:rPr>
        <w:t xml:space="preserve"> factores relacionados con la estructura social (del poder). Estos grupos tienen </w:t>
      </w:r>
      <w:proofErr w:type="gramStart"/>
      <w:r w:rsidRPr="008E7D16">
        <w:rPr>
          <w:sz w:val="28"/>
          <w:lang w:val="es-VE"/>
        </w:rPr>
        <w:t>interés distintos</w:t>
      </w:r>
      <w:proofErr w:type="gramEnd"/>
      <w:r w:rsidRPr="008E7D16">
        <w:rPr>
          <w:sz w:val="28"/>
          <w:lang w:val="es-VE"/>
        </w:rPr>
        <w:t xml:space="preserve"> a los más favorecidos por lo que conduce a un uso distinto de la información y al distanciamiento entre grupos.</w:t>
      </w:r>
    </w:p>
    <w:p w:rsidR="008E7D16" w:rsidRDefault="008E7D16" w:rsidP="008E7D16">
      <w:pPr>
        <w:pStyle w:val="Prrafodelista"/>
        <w:numPr>
          <w:ilvl w:val="0"/>
          <w:numId w:val="3"/>
        </w:numPr>
        <w:rPr>
          <w:sz w:val="28"/>
          <w:lang w:val="es-VE"/>
        </w:rPr>
      </w:pPr>
      <w:proofErr w:type="spellStart"/>
      <w:r>
        <w:rPr>
          <w:sz w:val="28"/>
          <w:lang w:val="es-VE"/>
        </w:rPr>
        <w:t>Tichrenor</w:t>
      </w:r>
      <w:proofErr w:type="spellEnd"/>
      <w:r>
        <w:rPr>
          <w:sz w:val="28"/>
          <w:lang w:val="es-VE"/>
        </w:rPr>
        <w:t xml:space="preserve">, </w:t>
      </w:r>
      <w:proofErr w:type="spellStart"/>
      <w:r>
        <w:rPr>
          <w:sz w:val="28"/>
          <w:lang w:val="es-VE"/>
        </w:rPr>
        <w:t>Donohue</w:t>
      </w:r>
      <w:proofErr w:type="spellEnd"/>
      <w:r>
        <w:rPr>
          <w:sz w:val="28"/>
          <w:lang w:val="es-VE"/>
        </w:rPr>
        <w:t xml:space="preserve">, </w:t>
      </w:r>
      <w:proofErr w:type="spellStart"/>
      <w:r>
        <w:rPr>
          <w:sz w:val="28"/>
          <w:lang w:val="es-VE"/>
        </w:rPr>
        <w:t>Olin</w:t>
      </w:r>
      <w:proofErr w:type="spellEnd"/>
      <w:r>
        <w:rPr>
          <w:sz w:val="28"/>
          <w:lang w:val="es-VE"/>
        </w:rPr>
        <w:t xml:space="preserve">: La abundancia de información </w:t>
      </w:r>
      <w:proofErr w:type="spellStart"/>
      <w:r>
        <w:rPr>
          <w:sz w:val="28"/>
          <w:lang w:val="es-VE"/>
        </w:rPr>
        <w:t>exite</w:t>
      </w:r>
      <w:proofErr w:type="spellEnd"/>
      <w:r>
        <w:rPr>
          <w:sz w:val="28"/>
          <w:lang w:val="es-VE"/>
        </w:rPr>
        <w:t xml:space="preserve"> pero los medios distancian cada vez </w:t>
      </w:r>
      <w:proofErr w:type="spellStart"/>
      <w:proofErr w:type="gramStart"/>
      <w:r>
        <w:rPr>
          <w:sz w:val="28"/>
          <w:lang w:val="es-VE"/>
        </w:rPr>
        <w:t>mas</w:t>
      </w:r>
      <w:proofErr w:type="spellEnd"/>
      <w:proofErr w:type="gramEnd"/>
      <w:r>
        <w:rPr>
          <w:sz w:val="28"/>
          <w:lang w:val="es-VE"/>
        </w:rPr>
        <w:t xml:space="preserve"> a los grupos que la conforman. Los </w:t>
      </w:r>
      <w:r w:rsidR="002B0D63">
        <w:rPr>
          <w:sz w:val="28"/>
          <w:lang w:val="es-VE"/>
        </w:rPr>
        <w:t>más</w:t>
      </w:r>
      <w:r>
        <w:rPr>
          <w:sz w:val="28"/>
          <w:lang w:val="es-VE"/>
        </w:rPr>
        <w:t xml:space="preserve"> </w:t>
      </w:r>
      <w:r w:rsidR="002B0D63">
        <w:rPr>
          <w:sz w:val="28"/>
          <w:lang w:val="es-VE"/>
        </w:rPr>
        <w:t>favorecidos</w:t>
      </w:r>
      <w:r>
        <w:rPr>
          <w:sz w:val="28"/>
          <w:lang w:val="es-VE"/>
        </w:rPr>
        <w:t xml:space="preserve"> reciben la información en escala más rápida que los menos favorecidos y su nivel en lugar de aumentar decrece.</w:t>
      </w:r>
    </w:p>
    <w:p w:rsidR="002B0D63" w:rsidRDefault="002B0D63" w:rsidP="008E7D16">
      <w:pPr>
        <w:pStyle w:val="Prrafodelista"/>
        <w:numPr>
          <w:ilvl w:val="0"/>
          <w:numId w:val="3"/>
        </w:numPr>
        <w:rPr>
          <w:sz w:val="28"/>
          <w:lang w:val="es-VE"/>
        </w:rPr>
      </w:pPr>
      <w:r>
        <w:rPr>
          <w:sz w:val="28"/>
          <w:lang w:val="es-VE"/>
        </w:rPr>
        <w:t xml:space="preserve">Factores que originan la brecha del </w:t>
      </w:r>
      <w:proofErr w:type="gramStart"/>
      <w:r>
        <w:rPr>
          <w:sz w:val="28"/>
          <w:lang w:val="es-VE"/>
        </w:rPr>
        <w:t>conocimiento :</w:t>
      </w:r>
      <w:proofErr w:type="gramEnd"/>
      <w:r>
        <w:rPr>
          <w:sz w:val="28"/>
          <w:lang w:val="es-VE"/>
        </w:rPr>
        <w:t xml:space="preserve"> status socioeconómico, novel educativo, motivación o interés social, y la sucesión temporal.</w:t>
      </w:r>
    </w:p>
    <w:p w:rsidR="00822671" w:rsidRDefault="00822671" w:rsidP="008E7D16">
      <w:pPr>
        <w:pStyle w:val="Prrafodelista"/>
        <w:numPr>
          <w:ilvl w:val="0"/>
          <w:numId w:val="3"/>
        </w:numPr>
        <w:rPr>
          <w:sz w:val="28"/>
          <w:lang w:val="es-VE"/>
        </w:rPr>
      </w:pPr>
      <w:r>
        <w:rPr>
          <w:sz w:val="28"/>
          <w:lang w:val="es-VE"/>
        </w:rPr>
        <w:lastRenderedPageBreak/>
        <w:t xml:space="preserve">Observaciones: </w:t>
      </w:r>
    </w:p>
    <w:p w:rsidR="00822671" w:rsidRDefault="00822671" w:rsidP="00822671">
      <w:pPr>
        <w:pStyle w:val="Prrafodelista"/>
        <w:numPr>
          <w:ilvl w:val="0"/>
          <w:numId w:val="4"/>
        </w:numPr>
        <w:rPr>
          <w:sz w:val="28"/>
          <w:lang w:val="es-VE"/>
        </w:rPr>
      </w:pPr>
      <w:r>
        <w:rPr>
          <w:sz w:val="28"/>
          <w:lang w:val="es-VE"/>
        </w:rPr>
        <w:t xml:space="preserve">Cuando un </w:t>
      </w:r>
      <w:proofErr w:type="spellStart"/>
      <w:r>
        <w:rPr>
          <w:sz w:val="28"/>
          <w:lang w:val="es-VE"/>
        </w:rPr>
        <w:t>asusnto</w:t>
      </w:r>
      <w:proofErr w:type="spellEnd"/>
      <w:r>
        <w:rPr>
          <w:sz w:val="28"/>
          <w:lang w:val="es-VE"/>
        </w:rPr>
        <w:t xml:space="preserve"> genera preocupación general  en una comunidad, lo más probable es que los conocimientos se repartan por igual entre las partes.</w:t>
      </w:r>
    </w:p>
    <w:p w:rsidR="00822671" w:rsidRDefault="00822671" w:rsidP="00822671">
      <w:pPr>
        <w:pStyle w:val="Prrafodelista"/>
        <w:numPr>
          <w:ilvl w:val="0"/>
          <w:numId w:val="4"/>
        </w:numPr>
        <w:rPr>
          <w:sz w:val="28"/>
          <w:lang w:val="es-VE"/>
        </w:rPr>
      </w:pPr>
      <w:r>
        <w:rPr>
          <w:sz w:val="28"/>
          <w:lang w:val="es-VE"/>
        </w:rPr>
        <w:t>Dicha igualación es más probable cuando el asunto surge en el contexto de un conflicto social.</w:t>
      </w:r>
    </w:p>
    <w:p w:rsidR="00F01066" w:rsidRDefault="00F01066" w:rsidP="00822671">
      <w:pPr>
        <w:pStyle w:val="Prrafodelista"/>
        <w:numPr>
          <w:ilvl w:val="0"/>
          <w:numId w:val="4"/>
        </w:numPr>
        <w:rPr>
          <w:sz w:val="28"/>
          <w:lang w:val="es-VE"/>
        </w:rPr>
      </w:pPr>
      <w:r>
        <w:rPr>
          <w:sz w:val="28"/>
          <w:lang w:val="es-VE"/>
        </w:rPr>
        <w:t xml:space="preserve">La igualación será mayor en las comunidades pequeña, a consecuencia de la </w:t>
      </w:r>
      <w:proofErr w:type="gramStart"/>
      <w:r>
        <w:rPr>
          <w:sz w:val="28"/>
          <w:lang w:val="es-VE"/>
        </w:rPr>
        <w:t>proximidad ,</w:t>
      </w:r>
      <w:proofErr w:type="gramEnd"/>
      <w:r>
        <w:rPr>
          <w:sz w:val="28"/>
          <w:lang w:val="es-VE"/>
        </w:rPr>
        <w:t xml:space="preserve"> l participación activa y la información local , mientras que la brecha aumenta cuando la información es nacional o internacional.</w:t>
      </w:r>
    </w:p>
    <w:p w:rsidR="008E7D16" w:rsidRDefault="00F01066" w:rsidP="00822671">
      <w:pPr>
        <w:pStyle w:val="Prrafodelista"/>
        <w:numPr>
          <w:ilvl w:val="0"/>
          <w:numId w:val="4"/>
        </w:numPr>
        <w:rPr>
          <w:sz w:val="28"/>
          <w:lang w:val="es-VE"/>
        </w:rPr>
      </w:pPr>
      <w:r>
        <w:rPr>
          <w:sz w:val="28"/>
          <w:lang w:val="es-VE"/>
        </w:rPr>
        <w:t xml:space="preserve">Los periódicos son más adecuados para trasmitir </w:t>
      </w:r>
      <w:proofErr w:type="spellStart"/>
      <w:r>
        <w:rPr>
          <w:sz w:val="28"/>
          <w:lang w:val="es-VE"/>
        </w:rPr>
        <w:t>infomacion</w:t>
      </w:r>
      <w:proofErr w:type="spellEnd"/>
      <w:r>
        <w:rPr>
          <w:sz w:val="28"/>
          <w:lang w:val="es-VE"/>
        </w:rPr>
        <w:t xml:space="preserve"> en comunidades grandes, complejas y diversificadas, así como para los temas nacionales e internacionales.</w:t>
      </w:r>
      <w:r w:rsidR="002B0D63">
        <w:rPr>
          <w:sz w:val="28"/>
          <w:lang w:val="es-VE"/>
        </w:rPr>
        <w:t xml:space="preserve"> </w:t>
      </w:r>
    </w:p>
    <w:p w:rsidR="00F01066" w:rsidRDefault="00134C54" w:rsidP="00822671">
      <w:pPr>
        <w:pStyle w:val="Prrafodelista"/>
        <w:numPr>
          <w:ilvl w:val="0"/>
          <w:numId w:val="4"/>
        </w:numPr>
        <w:rPr>
          <w:sz w:val="28"/>
          <w:lang w:val="es-VE"/>
        </w:rPr>
      </w:pPr>
      <w:r>
        <w:rPr>
          <w:sz w:val="28"/>
          <w:lang w:val="es-VE"/>
        </w:rPr>
        <w:t xml:space="preserve">La televisión es apta para difundir cualquier tipo de información y conocimiento, sobre todo </w:t>
      </w:r>
      <w:proofErr w:type="spellStart"/>
      <w:r>
        <w:rPr>
          <w:sz w:val="28"/>
          <w:lang w:val="es-VE"/>
        </w:rPr>
        <w:t>internaciona</w:t>
      </w:r>
      <w:proofErr w:type="spellEnd"/>
      <w:r>
        <w:rPr>
          <w:sz w:val="28"/>
          <w:lang w:val="es-VE"/>
        </w:rPr>
        <w:t>.</w:t>
      </w:r>
    </w:p>
    <w:p w:rsidR="00134C54" w:rsidRDefault="00134C54" w:rsidP="00134C54">
      <w:pPr>
        <w:pStyle w:val="Prrafodelista"/>
        <w:ind w:left="1440"/>
        <w:rPr>
          <w:sz w:val="28"/>
          <w:lang w:val="es-VE"/>
        </w:rPr>
      </w:pPr>
    </w:p>
    <w:p w:rsidR="00134C54" w:rsidRDefault="00134C54" w:rsidP="00134C54">
      <w:pPr>
        <w:pStyle w:val="Prrafodelista"/>
        <w:ind w:left="1440"/>
        <w:rPr>
          <w:sz w:val="28"/>
          <w:lang w:val="es-VE"/>
        </w:rPr>
      </w:pPr>
    </w:p>
    <w:p w:rsidR="00134C54" w:rsidRDefault="00134C54" w:rsidP="00134C54">
      <w:pPr>
        <w:pStyle w:val="Prrafodelista"/>
        <w:ind w:left="1440"/>
        <w:rPr>
          <w:sz w:val="28"/>
          <w:lang w:val="es-VE"/>
        </w:rPr>
      </w:pPr>
    </w:p>
    <w:p w:rsidR="00134C54" w:rsidRDefault="00134C54" w:rsidP="00134C54">
      <w:pPr>
        <w:pStyle w:val="Prrafodelista"/>
        <w:ind w:left="1440"/>
        <w:rPr>
          <w:sz w:val="28"/>
          <w:lang w:val="es-VE"/>
        </w:rPr>
      </w:pPr>
    </w:p>
    <w:p w:rsidR="007251A2" w:rsidRDefault="00794886" w:rsidP="00794886">
      <w:pPr>
        <w:rPr>
          <w:sz w:val="28"/>
          <w:lang w:val="es-VE"/>
        </w:rPr>
      </w:pPr>
      <w:r w:rsidRPr="00794886">
        <w:rPr>
          <w:sz w:val="28"/>
          <w:lang w:val="es-VE"/>
        </w:rPr>
        <w:t>E</w:t>
      </w:r>
      <w:r>
        <w:rPr>
          <w:sz w:val="28"/>
          <w:lang w:val="es-VE"/>
        </w:rPr>
        <w:t>spiral del silencio</w:t>
      </w:r>
      <w:r w:rsidR="00134C54" w:rsidRPr="00794886">
        <w:rPr>
          <w:sz w:val="28"/>
          <w:lang w:val="es-VE"/>
        </w:rPr>
        <w:t>:</w:t>
      </w:r>
      <w:r>
        <w:rPr>
          <w:sz w:val="28"/>
          <w:lang w:val="es-VE"/>
        </w:rPr>
        <w:t xml:space="preserve"> </w:t>
      </w:r>
      <w:r w:rsidR="007251A2">
        <w:rPr>
          <w:sz w:val="28"/>
          <w:lang w:val="es-VE"/>
        </w:rPr>
        <w:t xml:space="preserve">Define la autora la opinión pública “como aquella que puede ser expresada en público sin riesgo de </w:t>
      </w:r>
      <w:proofErr w:type="gramStart"/>
      <w:r w:rsidR="007251A2">
        <w:rPr>
          <w:sz w:val="28"/>
          <w:lang w:val="es-VE"/>
        </w:rPr>
        <w:t>sanciones ,</w:t>
      </w:r>
      <w:proofErr w:type="gramEnd"/>
      <w:r w:rsidR="007251A2">
        <w:rPr>
          <w:sz w:val="28"/>
          <w:lang w:val="es-VE"/>
        </w:rPr>
        <w:t xml:space="preserve"> y en la cual puede fundarse la acción llevada adelante en público”</w:t>
      </w:r>
    </w:p>
    <w:p w:rsidR="00134C54" w:rsidRDefault="007251A2" w:rsidP="00794886">
      <w:pPr>
        <w:rPr>
          <w:sz w:val="28"/>
          <w:lang w:val="es-VE"/>
        </w:rPr>
      </w:pPr>
      <w:r>
        <w:rPr>
          <w:sz w:val="28"/>
          <w:lang w:val="es-VE"/>
        </w:rPr>
        <w:t xml:space="preserve"> </w:t>
      </w:r>
      <w:r>
        <w:rPr>
          <w:sz w:val="28"/>
          <w:lang w:val="es-VE"/>
        </w:rPr>
        <w:tab/>
      </w:r>
      <w:proofErr w:type="spellStart"/>
      <w:r w:rsidR="00831F5F">
        <w:rPr>
          <w:sz w:val="28"/>
          <w:lang w:val="es-VE"/>
        </w:rPr>
        <w:t>Noelle</w:t>
      </w:r>
      <w:proofErr w:type="spellEnd"/>
      <w:r w:rsidR="00831F5F">
        <w:rPr>
          <w:sz w:val="28"/>
          <w:lang w:val="es-VE"/>
        </w:rPr>
        <w:t xml:space="preserve"> Neumann postula que los medios, especialmente, la televisión influyen </w:t>
      </w:r>
      <w:proofErr w:type="spellStart"/>
      <w:r w:rsidR="00831F5F">
        <w:rPr>
          <w:sz w:val="28"/>
          <w:lang w:val="es-VE"/>
        </w:rPr>
        <w:t>directamene</w:t>
      </w:r>
      <w:proofErr w:type="spellEnd"/>
      <w:r w:rsidR="00831F5F">
        <w:rPr>
          <w:sz w:val="28"/>
          <w:lang w:val="es-VE"/>
        </w:rPr>
        <w:t xml:space="preserve"> en la audiencia, pueden reflejar y transformar la realidad e influir en el clima de opinión, y como mediadores en el espacio </w:t>
      </w:r>
      <w:proofErr w:type="spellStart"/>
      <w:proofErr w:type="gramStart"/>
      <w:r w:rsidR="00831F5F">
        <w:rPr>
          <w:sz w:val="28"/>
          <w:lang w:val="es-VE"/>
        </w:rPr>
        <w:t>publico</w:t>
      </w:r>
      <w:proofErr w:type="spellEnd"/>
      <w:proofErr w:type="gramEnd"/>
      <w:r w:rsidR="00831F5F">
        <w:rPr>
          <w:sz w:val="28"/>
          <w:lang w:val="es-VE"/>
        </w:rPr>
        <w:t xml:space="preserve"> hacer creer a la población que la imagen que difunden es un reflejo fiel de la realidad.</w:t>
      </w:r>
    </w:p>
    <w:p w:rsidR="00831F5F" w:rsidRDefault="00831F5F" w:rsidP="00831F5F">
      <w:pPr>
        <w:pStyle w:val="Prrafodelista"/>
        <w:numPr>
          <w:ilvl w:val="0"/>
          <w:numId w:val="3"/>
        </w:numPr>
        <w:rPr>
          <w:sz w:val="28"/>
          <w:lang w:val="es-VE"/>
        </w:rPr>
      </w:pPr>
      <w:r>
        <w:rPr>
          <w:sz w:val="28"/>
          <w:lang w:val="es-VE"/>
        </w:rPr>
        <w:t xml:space="preserve">Los medios de comunicación  constituyen de una manera sutil indirecta y a largo plazo a la </w:t>
      </w:r>
      <w:proofErr w:type="spellStart"/>
      <w:r>
        <w:rPr>
          <w:sz w:val="28"/>
          <w:lang w:val="es-VE"/>
        </w:rPr>
        <w:t>fomracion</w:t>
      </w:r>
      <w:proofErr w:type="spellEnd"/>
      <w:r>
        <w:rPr>
          <w:sz w:val="28"/>
          <w:lang w:val="es-VE"/>
        </w:rPr>
        <w:t xml:space="preserve"> de la opinión </w:t>
      </w:r>
      <w:proofErr w:type="spellStart"/>
      <w:r>
        <w:rPr>
          <w:sz w:val="28"/>
          <w:lang w:val="es-VE"/>
        </w:rPr>
        <w:t>publica</w:t>
      </w:r>
      <w:proofErr w:type="spellEnd"/>
      <w:r>
        <w:rPr>
          <w:sz w:val="28"/>
          <w:lang w:val="es-VE"/>
        </w:rPr>
        <w:t>.</w:t>
      </w:r>
    </w:p>
    <w:p w:rsidR="00831F5F" w:rsidRDefault="00831F5F" w:rsidP="00831F5F">
      <w:pPr>
        <w:pStyle w:val="Prrafodelista"/>
        <w:numPr>
          <w:ilvl w:val="0"/>
          <w:numId w:val="3"/>
        </w:numPr>
        <w:rPr>
          <w:sz w:val="28"/>
          <w:lang w:val="es-VE"/>
        </w:rPr>
      </w:pPr>
      <w:r>
        <w:rPr>
          <w:sz w:val="28"/>
          <w:lang w:val="es-VE"/>
        </w:rPr>
        <w:t xml:space="preserve">El clima de opinión alude a algo exterior a la persona que </w:t>
      </w:r>
      <w:proofErr w:type="spellStart"/>
      <w:r>
        <w:rPr>
          <w:sz w:val="28"/>
          <w:lang w:val="es-VE"/>
        </w:rPr>
        <w:t>que</w:t>
      </w:r>
      <w:proofErr w:type="spellEnd"/>
      <w:r>
        <w:rPr>
          <w:sz w:val="28"/>
          <w:lang w:val="es-VE"/>
        </w:rPr>
        <w:t xml:space="preserve"> fatalmente la rodea de manera </w:t>
      </w:r>
      <w:proofErr w:type="spellStart"/>
      <w:r>
        <w:rPr>
          <w:sz w:val="28"/>
          <w:lang w:val="es-VE"/>
        </w:rPr>
        <w:t>comleta</w:t>
      </w:r>
      <w:proofErr w:type="spellEnd"/>
      <w:r>
        <w:rPr>
          <w:sz w:val="28"/>
          <w:lang w:val="es-VE"/>
        </w:rPr>
        <w:t xml:space="preserve"> y que, por naturaleza y variabilidad influye al máximo en si interioridad, a pesar de esas condición externa.</w:t>
      </w:r>
    </w:p>
    <w:p w:rsidR="00831F5F" w:rsidRPr="007251A2" w:rsidRDefault="00831F5F" w:rsidP="00704FDE">
      <w:pPr>
        <w:pStyle w:val="Prrafodelista"/>
        <w:numPr>
          <w:ilvl w:val="0"/>
          <w:numId w:val="3"/>
        </w:numPr>
        <w:rPr>
          <w:sz w:val="28"/>
          <w:lang w:val="es-VE"/>
        </w:rPr>
      </w:pPr>
      <w:r>
        <w:rPr>
          <w:sz w:val="28"/>
          <w:lang w:val="es-VE"/>
        </w:rPr>
        <w:t xml:space="preserve">Los medios contribuyen a la creación </w:t>
      </w:r>
      <w:r w:rsidR="007251A2">
        <w:rPr>
          <w:sz w:val="28"/>
          <w:lang w:val="es-VE"/>
        </w:rPr>
        <w:t>del espacio púb</w:t>
      </w:r>
      <w:r>
        <w:rPr>
          <w:sz w:val="28"/>
          <w:lang w:val="es-VE"/>
        </w:rPr>
        <w:t>lico.</w:t>
      </w:r>
    </w:p>
    <w:p w:rsidR="00704FDE" w:rsidRDefault="00704FDE" w:rsidP="00704FDE">
      <w:pPr>
        <w:rPr>
          <w:sz w:val="28"/>
          <w:lang w:val="es-VE"/>
        </w:rPr>
      </w:pPr>
    </w:p>
    <w:p w:rsidR="00704FDE" w:rsidRDefault="00D14D67" w:rsidP="00704FDE">
      <w:pPr>
        <w:rPr>
          <w:sz w:val="28"/>
          <w:lang w:val="es-VE"/>
        </w:rPr>
      </w:pPr>
      <w:r>
        <w:rPr>
          <w:sz w:val="28"/>
          <w:lang w:val="es-VE"/>
        </w:rPr>
        <w:t>Diferencias en la percepción selectiva</w:t>
      </w:r>
    </w:p>
    <w:p w:rsidR="00D14D67" w:rsidRDefault="00D14D67" w:rsidP="00D14D67">
      <w:pPr>
        <w:pStyle w:val="Prrafodelista"/>
        <w:numPr>
          <w:ilvl w:val="0"/>
          <w:numId w:val="6"/>
        </w:numPr>
        <w:rPr>
          <w:sz w:val="28"/>
          <w:lang w:val="es-VE"/>
        </w:rPr>
      </w:pPr>
      <w:r>
        <w:rPr>
          <w:sz w:val="28"/>
          <w:lang w:val="es-VE"/>
        </w:rPr>
        <w:t xml:space="preserve">Abundancia de periódicos de el lector puede seleccionar la información a través de aquellos que sintoniza mejor con sus puntos de vista, mientras que en la TV , por su </w:t>
      </w:r>
      <w:proofErr w:type="spellStart"/>
      <w:r>
        <w:rPr>
          <w:sz w:val="28"/>
          <w:lang w:val="es-VE"/>
        </w:rPr>
        <w:t>numero</w:t>
      </w:r>
      <w:proofErr w:type="spellEnd"/>
      <w:r>
        <w:rPr>
          <w:sz w:val="28"/>
          <w:lang w:val="es-VE"/>
        </w:rPr>
        <w:t xml:space="preserve"> de estaciones y semejanzas en el </w:t>
      </w:r>
      <w:proofErr w:type="spellStart"/>
      <w:r>
        <w:rPr>
          <w:sz w:val="28"/>
          <w:lang w:val="es-VE"/>
        </w:rPr>
        <w:t>tratamiendo</w:t>
      </w:r>
      <w:proofErr w:type="spellEnd"/>
      <w:r>
        <w:rPr>
          <w:sz w:val="28"/>
          <w:lang w:val="es-VE"/>
        </w:rPr>
        <w:t xml:space="preserve"> hay un reducción de la capacidad selectiva </w:t>
      </w:r>
    </w:p>
    <w:p w:rsidR="00D14D67" w:rsidRDefault="00D14D67" w:rsidP="00D14D67">
      <w:pPr>
        <w:pStyle w:val="Prrafodelista"/>
        <w:numPr>
          <w:ilvl w:val="0"/>
          <w:numId w:val="6"/>
        </w:numPr>
        <w:rPr>
          <w:sz w:val="28"/>
          <w:lang w:val="es-VE"/>
        </w:rPr>
      </w:pPr>
      <w:r>
        <w:rPr>
          <w:sz w:val="28"/>
          <w:lang w:val="es-VE"/>
        </w:rPr>
        <w:t xml:space="preserve">La lectura </w:t>
      </w:r>
      <w:r w:rsidR="00E9512B">
        <w:rPr>
          <w:sz w:val="28"/>
          <w:lang w:val="es-VE"/>
        </w:rPr>
        <w:t>individual</w:t>
      </w:r>
      <w:r>
        <w:rPr>
          <w:sz w:val="28"/>
          <w:lang w:val="es-VE"/>
        </w:rPr>
        <w:t xml:space="preserve"> del </w:t>
      </w:r>
      <w:r w:rsidR="00E9512B">
        <w:rPr>
          <w:sz w:val="28"/>
          <w:lang w:val="es-VE"/>
        </w:rPr>
        <w:t>periódico</w:t>
      </w:r>
      <w:r>
        <w:rPr>
          <w:sz w:val="28"/>
          <w:lang w:val="es-VE"/>
        </w:rPr>
        <w:t xml:space="preserve"> exige una </w:t>
      </w:r>
      <w:r w:rsidR="00E9512B">
        <w:rPr>
          <w:sz w:val="28"/>
          <w:lang w:val="es-VE"/>
        </w:rPr>
        <w:t>conducta</w:t>
      </w:r>
      <w:r>
        <w:rPr>
          <w:sz w:val="28"/>
          <w:lang w:val="es-VE"/>
        </w:rPr>
        <w:t xml:space="preserve"> selectiva mayor que la producida </w:t>
      </w:r>
      <w:r w:rsidR="00E9512B">
        <w:rPr>
          <w:sz w:val="28"/>
          <w:lang w:val="es-VE"/>
        </w:rPr>
        <w:t>cuando</w:t>
      </w:r>
      <w:r>
        <w:rPr>
          <w:sz w:val="28"/>
          <w:lang w:val="es-VE"/>
        </w:rPr>
        <w:t xml:space="preserve"> los individuos ven </w:t>
      </w:r>
      <w:r w:rsidR="00E9512B">
        <w:rPr>
          <w:sz w:val="28"/>
          <w:lang w:val="es-VE"/>
        </w:rPr>
        <w:t>televisión</w:t>
      </w:r>
    </w:p>
    <w:p w:rsidR="00E9512B" w:rsidRDefault="00E9512B" w:rsidP="00D14D67">
      <w:pPr>
        <w:pStyle w:val="Prrafodelista"/>
        <w:numPr>
          <w:ilvl w:val="0"/>
          <w:numId w:val="6"/>
        </w:numPr>
        <w:rPr>
          <w:sz w:val="28"/>
          <w:lang w:val="es-VE"/>
        </w:rPr>
      </w:pPr>
      <w:r>
        <w:rPr>
          <w:sz w:val="28"/>
          <w:lang w:val="es-VE"/>
        </w:rPr>
        <w:t xml:space="preserve">La lectura de los </w:t>
      </w:r>
      <w:proofErr w:type="spellStart"/>
      <w:r>
        <w:rPr>
          <w:sz w:val="28"/>
          <w:lang w:val="es-VE"/>
        </w:rPr>
        <w:t>periodiscos</w:t>
      </w:r>
      <w:proofErr w:type="spellEnd"/>
      <w:r>
        <w:rPr>
          <w:sz w:val="28"/>
          <w:lang w:val="es-VE"/>
        </w:rPr>
        <w:t xml:space="preserve"> y otros medios impresos implica una mayor MOTIVACION Y ESFUERZO que la dirigida por la TV a </w:t>
      </w:r>
      <w:proofErr w:type="spellStart"/>
      <w:r>
        <w:rPr>
          <w:sz w:val="28"/>
          <w:lang w:val="es-VE"/>
        </w:rPr>
        <w:t>travez</w:t>
      </w:r>
      <w:proofErr w:type="spellEnd"/>
      <w:r>
        <w:rPr>
          <w:sz w:val="28"/>
          <w:lang w:val="es-VE"/>
        </w:rPr>
        <w:t xml:space="preserve"> del sonido y la imagen</w:t>
      </w:r>
    </w:p>
    <w:p w:rsidR="00E9512B" w:rsidRDefault="00E9512B" w:rsidP="00E9512B">
      <w:pPr>
        <w:ind w:left="360"/>
        <w:rPr>
          <w:sz w:val="28"/>
          <w:lang w:val="es-VE"/>
        </w:rPr>
      </w:pPr>
      <w:r w:rsidRPr="00E9512B">
        <w:rPr>
          <w:sz w:val="28"/>
          <w:lang w:val="es-VE"/>
        </w:rPr>
        <w:t xml:space="preserve"> </w:t>
      </w:r>
      <w:r w:rsidR="00267C3F">
        <w:rPr>
          <w:sz w:val="28"/>
          <w:lang w:val="es-VE"/>
        </w:rPr>
        <w:t xml:space="preserve">Para  la autora la opinión </w:t>
      </w:r>
      <w:proofErr w:type="spellStart"/>
      <w:proofErr w:type="gramStart"/>
      <w:r w:rsidR="00267C3F">
        <w:rPr>
          <w:sz w:val="28"/>
          <w:lang w:val="es-VE"/>
        </w:rPr>
        <w:t>publica</w:t>
      </w:r>
      <w:proofErr w:type="spellEnd"/>
      <w:proofErr w:type="gramEnd"/>
      <w:r w:rsidR="00267C3F">
        <w:rPr>
          <w:sz w:val="28"/>
          <w:lang w:val="es-VE"/>
        </w:rPr>
        <w:t xml:space="preserve"> es el resultado de la </w:t>
      </w:r>
      <w:proofErr w:type="spellStart"/>
      <w:r w:rsidR="00267C3F">
        <w:rPr>
          <w:sz w:val="28"/>
          <w:lang w:val="es-VE"/>
        </w:rPr>
        <w:t>interaccion</w:t>
      </w:r>
      <w:proofErr w:type="spellEnd"/>
      <w:r w:rsidR="00267C3F">
        <w:rPr>
          <w:sz w:val="28"/>
          <w:lang w:val="es-VE"/>
        </w:rPr>
        <w:t xml:space="preserve"> entre las personas y su medio social. Para no hallarse aislada, puede renunciar hasta a su propio juicio. Dicho temor al aislamiento  y a  la duda de su propia capacidad de juicio forma parte de todos los procesos de opinión </w:t>
      </w:r>
      <w:proofErr w:type="spellStart"/>
      <w:proofErr w:type="gramStart"/>
      <w:r w:rsidR="00267C3F">
        <w:rPr>
          <w:sz w:val="28"/>
          <w:lang w:val="es-VE"/>
        </w:rPr>
        <w:t>publica</w:t>
      </w:r>
      <w:proofErr w:type="spellEnd"/>
      <w:proofErr w:type="gramEnd"/>
      <w:r w:rsidR="00267C3F">
        <w:rPr>
          <w:sz w:val="28"/>
          <w:lang w:val="es-VE"/>
        </w:rPr>
        <w:t>.</w:t>
      </w:r>
    </w:p>
    <w:p w:rsidR="00267C3F" w:rsidRDefault="00267C3F" w:rsidP="00E9512B">
      <w:pPr>
        <w:ind w:left="360"/>
        <w:rPr>
          <w:sz w:val="28"/>
          <w:lang w:val="es-VE"/>
        </w:rPr>
      </w:pPr>
      <w:r>
        <w:rPr>
          <w:sz w:val="28"/>
          <w:lang w:val="es-VE"/>
        </w:rPr>
        <w:t>Proceso.</w:t>
      </w:r>
    </w:p>
    <w:p w:rsidR="00267C3F" w:rsidRDefault="00267C3F" w:rsidP="00267C3F">
      <w:pPr>
        <w:pStyle w:val="Prrafodelista"/>
        <w:numPr>
          <w:ilvl w:val="0"/>
          <w:numId w:val="3"/>
        </w:numPr>
        <w:rPr>
          <w:sz w:val="28"/>
          <w:lang w:val="es-VE"/>
        </w:rPr>
      </w:pPr>
      <w:r>
        <w:rPr>
          <w:sz w:val="28"/>
          <w:lang w:val="es-VE"/>
        </w:rPr>
        <w:t xml:space="preserve">EL individuo observa su entorno social, </w:t>
      </w:r>
    </w:p>
    <w:p w:rsidR="00267C3F" w:rsidRDefault="00267C3F" w:rsidP="00267C3F">
      <w:pPr>
        <w:pStyle w:val="Prrafodelista"/>
        <w:numPr>
          <w:ilvl w:val="0"/>
          <w:numId w:val="3"/>
        </w:numPr>
        <w:rPr>
          <w:sz w:val="28"/>
          <w:lang w:val="es-VE"/>
        </w:rPr>
      </w:pPr>
      <w:r>
        <w:rPr>
          <w:sz w:val="28"/>
          <w:lang w:val="es-VE"/>
        </w:rPr>
        <w:t xml:space="preserve">estima la distribución de las opiniones a favor o en </w:t>
      </w:r>
      <w:proofErr w:type="spellStart"/>
      <w:r>
        <w:rPr>
          <w:sz w:val="28"/>
          <w:lang w:val="es-VE"/>
        </w:rPr>
        <w:t>contar</w:t>
      </w:r>
      <w:proofErr w:type="spellEnd"/>
      <w:r>
        <w:rPr>
          <w:sz w:val="28"/>
          <w:lang w:val="es-VE"/>
        </w:rPr>
        <w:t xml:space="preserve"> de sus propios  puntos de vista</w:t>
      </w:r>
    </w:p>
    <w:p w:rsidR="00267C3F" w:rsidRDefault="00267C3F" w:rsidP="00267C3F">
      <w:pPr>
        <w:pStyle w:val="Prrafodelista"/>
        <w:numPr>
          <w:ilvl w:val="0"/>
          <w:numId w:val="3"/>
        </w:numPr>
        <w:rPr>
          <w:sz w:val="28"/>
          <w:lang w:val="es-VE"/>
        </w:rPr>
      </w:pPr>
      <w:proofErr w:type="spellStart"/>
      <w:r>
        <w:rPr>
          <w:sz w:val="28"/>
          <w:lang w:val="es-VE"/>
        </w:rPr>
        <w:t>Evalua</w:t>
      </w:r>
      <w:proofErr w:type="spellEnd"/>
      <w:r>
        <w:rPr>
          <w:sz w:val="28"/>
          <w:lang w:val="es-VE"/>
        </w:rPr>
        <w:t xml:space="preserve">  la fuerza y el carácter movilizador y </w:t>
      </w:r>
      <w:proofErr w:type="spellStart"/>
      <w:r>
        <w:rPr>
          <w:sz w:val="28"/>
          <w:lang w:val="es-VE"/>
        </w:rPr>
        <w:t>premiante</w:t>
      </w:r>
      <w:proofErr w:type="spellEnd"/>
      <w:r>
        <w:rPr>
          <w:sz w:val="28"/>
          <w:lang w:val="es-VE"/>
        </w:rPr>
        <w:t xml:space="preserve"> así como las posibilidades de éxito de algunos puntos de vista o propuestas</w:t>
      </w:r>
    </w:p>
    <w:p w:rsidR="00267C3F" w:rsidRDefault="00267C3F" w:rsidP="00267C3F">
      <w:pPr>
        <w:pStyle w:val="Prrafodelista"/>
        <w:ind w:left="1080"/>
        <w:rPr>
          <w:sz w:val="28"/>
          <w:lang w:val="es-VE"/>
        </w:rPr>
      </w:pPr>
    </w:p>
    <w:p w:rsidR="00267C3F" w:rsidRDefault="00267C3F" w:rsidP="00267C3F">
      <w:pPr>
        <w:pStyle w:val="Prrafodelista"/>
        <w:ind w:left="1080"/>
        <w:rPr>
          <w:sz w:val="28"/>
          <w:lang w:val="es-VE"/>
        </w:rPr>
      </w:pPr>
      <w:r>
        <w:rPr>
          <w:sz w:val="28"/>
          <w:lang w:val="es-VE"/>
        </w:rPr>
        <w:t xml:space="preserve">*Cuando una persona se encuentra en una situación entre posiciones opuesta y sus opiniones concuerdan con el partido dominante, se siente </w:t>
      </w:r>
      <w:proofErr w:type="spellStart"/>
      <w:proofErr w:type="gramStart"/>
      <w:r>
        <w:rPr>
          <w:sz w:val="28"/>
          <w:lang w:val="es-VE"/>
        </w:rPr>
        <w:t>mas</w:t>
      </w:r>
      <w:proofErr w:type="spellEnd"/>
      <w:proofErr w:type="gramEnd"/>
      <w:r>
        <w:rPr>
          <w:sz w:val="28"/>
          <w:lang w:val="es-VE"/>
        </w:rPr>
        <w:t xml:space="preserve"> segura de exponer sus pontos de vista sin correr el riesgo de quedar aislada. O cuando ocurre todo lo contrario y sus opiniones ceden terreno, menos segura estará de sí misma para expresar sus opiniones.</w:t>
      </w:r>
    </w:p>
    <w:p w:rsidR="00267C3F" w:rsidRDefault="00267C3F" w:rsidP="00267C3F">
      <w:pPr>
        <w:pStyle w:val="Prrafodelista"/>
        <w:ind w:left="1080"/>
        <w:rPr>
          <w:sz w:val="28"/>
          <w:lang w:val="es-VE"/>
        </w:rPr>
      </w:pPr>
      <w:r>
        <w:rPr>
          <w:sz w:val="28"/>
          <w:lang w:val="es-VE"/>
        </w:rPr>
        <w:lastRenderedPageBreak/>
        <w:t xml:space="preserve">* En el entorno social una de las posturas </w:t>
      </w:r>
      <w:proofErr w:type="spellStart"/>
      <w:r>
        <w:rPr>
          <w:sz w:val="28"/>
          <w:lang w:val="es-VE"/>
        </w:rPr>
        <w:t>creco</w:t>
      </w:r>
      <w:proofErr w:type="spellEnd"/>
      <w:r>
        <w:rPr>
          <w:sz w:val="28"/>
          <w:lang w:val="es-VE"/>
        </w:rPr>
        <w:t xml:space="preserve"> y el otro decrece y las personas captan estas tendencias y adaptan sus convicciones </w:t>
      </w:r>
    </w:p>
    <w:p w:rsidR="00267C3F" w:rsidRDefault="00267C3F" w:rsidP="00267C3F">
      <w:pPr>
        <w:pStyle w:val="Prrafodelista"/>
        <w:ind w:left="1080"/>
        <w:rPr>
          <w:sz w:val="28"/>
          <w:lang w:val="es-VE"/>
        </w:rPr>
      </w:pPr>
      <w:r>
        <w:rPr>
          <w:sz w:val="28"/>
          <w:lang w:val="es-VE"/>
        </w:rPr>
        <w:t>* La tendencia a expresarse en un caso y a guardar silencio en otro genera un proceso en espiral que de manera gradual instala una opinión dominante.</w:t>
      </w:r>
    </w:p>
    <w:p w:rsidR="00267C3F" w:rsidRDefault="007251A2" w:rsidP="00267C3F">
      <w:pPr>
        <w:pStyle w:val="Prrafodelista"/>
        <w:ind w:left="1080"/>
        <w:rPr>
          <w:sz w:val="28"/>
          <w:lang w:val="es-VE"/>
        </w:rPr>
      </w:pPr>
      <w:r>
        <w:rPr>
          <w:sz w:val="28"/>
          <w:lang w:val="es-VE"/>
        </w:rPr>
        <w:t xml:space="preserve">* Expresar una opinión opuesta y efectuar una acción </w:t>
      </w:r>
      <w:proofErr w:type="gramStart"/>
      <w:r>
        <w:rPr>
          <w:sz w:val="28"/>
          <w:lang w:val="es-VE"/>
        </w:rPr>
        <w:t>publica</w:t>
      </w:r>
      <w:proofErr w:type="gramEnd"/>
      <w:r>
        <w:rPr>
          <w:sz w:val="28"/>
          <w:lang w:val="es-VE"/>
        </w:rPr>
        <w:t xml:space="preserve"> en su nombre puede significar correr peligro de aislamiento. Es decir:</w:t>
      </w:r>
    </w:p>
    <w:p w:rsidR="007251A2" w:rsidRDefault="00BE1E48" w:rsidP="00267C3F">
      <w:pPr>
        <w:pStyle w:val="Prrafodelista"/>
        <w:ind w:left="1080"/>
        <w:rPr>
          <w:sz w:val="28"/>
          <w:lang w:val="es-VE"/>
        </w:rPr>
      </w:pPr>
      <w:r>
        <w:rPr>
          <w:noProof/>
          <w:sz w:val="28"/>
          <w:lang w:eastAsia="es-ES"/>
        </w:rPr>
        <w:pict>
          <v:rect id="_x0000_s1027" style="position:absolute;left:0;text-align:left;margin-left:187.2pt;margin-top:16.25pt;width:225.75pt;height:23.25pt;z-index:-251658752"/>
        </w:pict>
      </w:r>
      <w:r>
        <w:rPr>
          <w:noProof/>
          <w:sz w:val="28"/>
          <w:lang w:eastAsia="es-ES"/>
        </w:rPr>
        <w:pict>
          <v:rect id="_x0000_s1026" style="position:absolute;left:0;text-align:left;margin-left:52.95pt;margin-top:16.25pt;width:112.5pt;height:23.25pt;z-index:-251659776"/>
        </w:pict>
      </w:r>
    </w:p>
    <w:p w:rsidR="007251A2" w:rsidRDefault="00BE1E48" w:rsidP="00267C3F">
      <w:pPr>
        <w:pStyle w:val="Prrafodelista"/>
        <w:ind w:left="1080"/>
        <w:rPr>
          <w:sz w:val="28"/>
          <w:lang w:val="es-VE"/>
        </w:rPr>
      </w:pPr>
      <w:r>
        <w:rPr>
          <w:noProof/>
          <w:sz w:val="28"/>
          <w:lang w:eastAsia="es-ES"/>
        </w:rPr>
        <w:pict>
          <v:rect id="_x0000_s1028" style="position:absolute;left:0;text-align:left;margin-left:69.45pt;margin-top:23.6pt;width:210pt;height:15.75pt;z-index:-251657728"/>
        </w:pict>
      </w:r>
      <w:r w:rsidR="007251A2">
        <w:rPr>
          <w:sz w:val="28"/>
          <w:lang w:val="es-VE"/>
        </w:rPr>
        <w:t xml:space="preserve">Opinión dominante  </w:t>
      </w:r>
      <w:r w:rsidR="007251A2" w:rsidRPr="007251A2">
        <w:rPr>
          <w:sz w:val="28"/>
          <w:lang w:val="es-VE"/>
        </w:rPr>
        <w:sym w:font="Wingdings" w:char="F0E0"/>
      </w:r>
      <w:r w:rsidR="007251A2">
        <w:rPr>
          <w:sz w:val="28"/>
          <w:lang w:val="es-VE"/>
        </w:rPr>
        <w:t xml:space="preserve">  </w:t>
      </w:r>
      <w:r w:rsidR="007251A2" w:rsidRPr="007251A2">
        <w:rPr>
          <w:sz w:val="24"/>
          <w:lang w:val="es-VE"/>
        </w:rPr>
        <w:t xml:space="preserve">imponen una postura y conducta de sumisión </w:t>
      </w:r>
      <w:r w:rsidR="007251A2" w:rsidRPr="007251A2">
        <w:rPr>
          <w:sz w:val="28"/>
          <w:lang w:val="es-VE"/>
        </w:rPr>
        <w:sym w:font="Wingdings" w:char="F0E0"/>
      </w:r>
      <w:r w:rsidR="007251A2">
        <w:rPr>
          <w:sz w:val="28"/>
          <w:lang w:val="es-VE"/>
        </w:rPr>
        <w:t xml:space="preserve"> Amenaza con aislamiento al rebelde </w:t>
      </w:r>
    </w:p>
    <w:p w:rsidR="00267C3F" w:rsidRPr="00267C3F" w:rsidRDefault="00267C3F" w:rsidP="00267C3F">
      <w:pPr>
        <w:pStyle w:val="Prrafodelista"/>
        <w:ind w:left="1080"/>
        <w:rPr>
          <w:sz w:val="28"/>
          <w:lang w:val="es-VE"/>
        </w:rPr>
      </w:pPr>
    </w:p>
    <w:p w:rsidR="00134C54" w:rsidRDefault="008B6457" w:rsidP="00134C54">
      <w:pPr>
        <w:pStyle w:val="Prrafodelista"/>
        <w:ind w:left="1440"/>
        <w:rPr>
          <w:sz w:val="28"/>
          <w:lang w:val="es-VE"/>
        </w:rPr>
      </w:pPr>
      <w:r>
        <w:rPr>
          <w:sz w:val="28"/>
          <w:lang w:val="es-VE"/>
        </w:rPr>
        <w:t>RESUMEN DE SU HIPOTESIS.</w:t>
      </w:r>
    </w:p>
    <w:p w:rsidR="008B6457" w:rsidRDefault="008B6457" w:rsidP="00134C54">
      <w:pPr>
        <w:pStyle w:val="Prrafodelista"/>
        <w:ind w:left="1440"/>
        <w:rPr>
          <w:sz w:val="28"/>
          <w:lang w:val="es-VE"/>
        </w:rPr>
      </w:pPr>
    </w:p>
    <w:p w:rsidR="008B6457" w:rsidRDefault="008B6457" w:rsidP="008B6457">
      <w:pPr>
        <w:pStyle w:val="Prrafodelista"/>
        <w:numPr>
          <w:ilvl w:val="0"/>
          <w:numId w:val="3"/>
        </w:numPr>
        <w:rPr>
          <w:sz w:val="28"/>
          <w:lang w:val="es-VE"/>
        </w:rPr>
      </w:pPr>
      <w:r>
        <w:rPr>
          <w:sz w:val="28"/>
          <w:lang w:val="es-VE"/>
        </w:rPr>
        <w:t xml:space="preserve">La disposición de una persona a exponer en </w:t>
      </w:r>
      <w:proofErr w:type="spellStart"/>
      <w:r>
        <w:rPr>
          <w:sz w:val="28"/>
          <w:lang w:val="es-VE"/>
        </w:rPr>
        <w:t>publico</w:t>
      </w:r>
      <w:proofErr w:type="spellEnd"/>
      <w:r>
        <w:rPr>
          <w:sz w:val="28"/>
          <w:lang w:val="es-VE"/>
        </w:rPr>
        <w:t xml:space="preserve"> su punto de vista </w:t>
      </w:r>
      <w:proofErr w:type="spellStart"/>
      <w:r>
        <w:rPr>
          <w:sz w:val="28"/>
          <w:lang w:val="es-VE"/>
        </w:rPr>
        <w:t>varia</w:t>
      </w:r>
      <w:proofErr w:type="spellEnd"/>
      <w:r>
        <w:rPr>
          <w:sz w:val="28"/>
          <w:lang w:val="es-VE"/>
        </w:rPr>
        <w:t xml:space="preserve"> según la apreciación que hace acerca del reparto de las opiniones en su entorno </w:t>
      </w:r>
      <w:proofErr w:type="spellStart"/>
      <w:r>
        <w:rPr>
          <w:sz w:val="28"/>
          <w:lang w:val="es-VE"/>
        </w:rPr>
        <w:t>social.Si</w:t>
      </w:r>
      <w:proofErr w:type="spellEnd"/>
      <w:r>
        <w:rPr>
          <w:sz w:val="28"/>
          <w:lang w:val="es-VE"/>
        </w:rPr>
        <w:t xml:space="preserve"> una opinión es dominante es posible que seguirá siéndolo en el futuro.</w:t>
      </w:r>
    </w:p>
    <w:p w:rsidR="008B6457" w:rsidRDefault="008B6457" w:rsidP="008B6457">
      <w:pPr>
        <w:pStyle w:val="Prrafodelista"/>
        <w:numPr>
          <w:ilvl w:val="0"/>
          <w:numId w:val="3"/>
        </w:numPr>
        <w:rPr>
          <w:sz w:val="28"/>
          <w:lang w:val="es-VE"/>
        </w:rPr>
      </w:pPr>
      <w:r>
        <w:rPr>
          <w:sz w:val="28"/>
          <w:lang w:val="es-VE"/>
        </w:rPr>
        <w:t>Cuando una persona mantiene una posición distinta a la que se cree dominante, sentirá el peso del aislamiento  y la falta de apoyo del espacio público y se refugiará en el silencio</w:t>
      </w:r>
    </w:p>
    <w:p w:rsidR="009F60A1" w:rsidRDefault="00BE2BC0" w:rsidP="008B6457">
      <w:pPr>
        <w:pStyle w:val="Prrafodelista"/>
        <w:numPr>
          <w:ilvl w:val="0"/>
          <w:numId w:val="3"/>
        </w:numPr>
        <w:rPr>
          <w:sz w:val="28"/>
          <w:lang w:val="es-VE"/>
        </w:rPr>
      </w:pPr>
      <w:r>
        <w:rPr>
          <w:sz w:val="28"/>
          <w:lang w:val="es-VE"/>
        </w:rPr>
        <w:t xml:space="preserve">Los </w:t>
      </w:r>
      <w:proofErr w:type="spellStart"/>
      <w:r>
        <w:rPr>
          <w:sz w:val="28"/>
          <w:lang w:val="es-VE"/>
        </w:rPr>
        <w:t>meios</w:t>
      </w:r>
      <w:proofErr w:type="spellEnd"/>
      <w:r>
        <w:rPr>
          <w:sz w:val="28"/>
          <w:lang w:val="es-VE"/>
        </w:rPr>
        <w:t xml:space="preserve"> de comunicación crean el espacio </w:t>
      </w:r>
      <w:proofErr w:type="spellStart"/>
      <w:proofErr w:type="gramStart"/>
      <w:r>
        <w:rPr>
          <w:sz w:val="28"/>
          <w:lang w:val="es-VE"/>
        </w:rPr>
        <w:t>publico</w:t>
      </w:r>
      <w:proofErr w:type="spellEnd"/>
      <w:proofErr w:type="gramEnd"/>
      <w:r>
        <w:rPr>
          <w:sz w:val="28"/>
          <w:lang w:val="es-VE"/>
        </w:rPr>
        <w:t>, el clima de opinión y además la percepción que hacen los individuos de ese ambiente.</w:t>
      </w:r>
    </w:p>
    <w:p w:rsidR="00BC5995" w:rsidRDefault="00BC5995" w:rsidP="00BC5995">
      <w:pPr>
        <w:pStyle w:val="Prrafodelista"/>
        <w:numPr>
          <w:ilvl w:val="0"/>
          <w:numId w:val="3"/>
        </w:numPr>
        <w:rPr>
          <w:sz w:val="28"/>
          <w:lang w:val="es-VE"/>
        </w:rPr>
      </w:pPr>
      <w:r>
        <w:rPr>
          <w:sz w:val="28"/>
          <w:lang w:val="es-VE"/>
        </w:rPr>
        <w:t xml:space="preserve">Según la </w:t>
      </w:r>
      <w:proofErr w:type="gramStart"/>
      <w:r>
        <w:rPr>
          <w:sz w:val="28"/>
          <w:lang w:val="es-VE"/>
        </w:rPr>
        <w:t>autora ,</w:t>
      </w:r>
      <w:proofErr w:type="gramEnd"/>
      <w:r>
        <w:rPr>
          <w:sz w:val="28"/>
          <w:lang w:val="es-VE"/>
        </w:rPr>
        <w:t xml:space="preserve"> la observación sobre  el avance de opiniones en temas públicos se obtiene de dos formas: la observación directa del entorno y a través de los medios de comunicación.</w:t>
      </w:r>
    </w:p>
    <w:p w:rsidR="00397D35" w:rsidRDefault="00397D35" w:rsidP="00772D01">
      <w:pPr>
        <w:rPr>
          <w:sz w:val="28"/>
          <w:lang w:val="es-VE"/>
        </w:rPr>
      </w:pPr>
    </w:p>
    <w:p w:rsidR="00397D35" w:rsidRDefault="00397D35" w:rsidP="00772D01">
      <w:pPr>
        <w:rPr>
          <w:sz w:val="28"/>
          <w:lang w:val="es-VE"/>
        </w:rPr>
      </w:pPr>
    </w:p>
    <w:p w:rsidR="00397D35" w:rsidRDefault="00397D35" w:rsidP="00772D01">
      <w:pPr>
        <w:rPr>
          <w:sz w:val="28"/>
          <w:lang w:val="es-VE"/>
        </w:rPr>
      </w:pPr>
    </w:p>
    <w:p w:rsidR="00BC5995" w:rsidRDefault="00772D01" w:rsidP="00772D01">
      <w:pPr>
        <w:rPr>
          <w:sz w:val="28"/>
          <w:lang w:val="es-VE"/>
        </w:rPr>
      </w:pPr>
      <w:r>
        <w:rPr>
          <w:sz w:val="28"/>
          <w:lang w:val="es-VE"/>
        </w:rPr>
        <w:lastRenderedPageBreak/>
        <w:t xml:space="preserve">Agenda </w:t>
      </w:r>
      <w:proofErr w:type="spellStart"/>
      <w:r>
        <w:rPr>
          <w:sz w:val="28"/>
          <w:lang w:val="es-VE"/>
        </w:rPr>
        <w:t>Setting</w:t>
      </w:r>
      <w:proofErr w:type="spellEnd"/>
      <w:r w:rsidR="00D75DC5">
        <w:rPr>
          <w:sz w:val="28"/>
          <w:lang w:val="es-VE"/>
        </w:rPr>
        <w:t>:</w:t>
      </w:r>
      <w:r w:rsidR="00397D35">
        <w:rPr>
          <w:sz w:val="28"/>
          <w:lang w:val="es-VE"/>
        </w:rPr>
        <w:t xml:space="preserve"> Consiste en la orientación de las mentes de las personas sobre temas de preocupación publica a diferencia de otros que no son destacados  como consecuencia de la selección de los </w:t>
      </w:r>
      <w:proofErr w:type="spellStart"/>
      <w:r w:rsidR="00397D35">
        <w:rPr>
          <w:sz w:val="28"/>
          <w:lang w:val="es-VE"/>
        </w:rPr>
        <w:t>mass</w:t>
      </w:r>
      <w:proofErr w:type="spellEnd"/>
      <w:r w:rsidR="00397D35">
        <w:rPr>
          <w:sz w:val="28"/>
          <w:lang w:val="es-VE"/>
        </w:rPr>
        <w:t xml:space="preserve"> media.</w:t>
      </w:r>
    </w:p>
    <w:p w:rsidR="00397D35" w:rsidRDefault="00397D35" w:rsidP="00397D35">
      <w:pPr>
        <w:pStyle w:val="Prrafodelista"/>
        <w:numPr>
          <w:ilvl w:val="0"/>
          <w:numId w:val="3"/>
        </w:numPr>
        <w:rPr>
          <w:sz w:val="28"/>
          <w:lang w:val="es-VE"/>
        </w:rPr>
      </w:pPr>
      <w:r>
        <w:rPr>
          <w:sz w:val="28"/>
          <w:lang w:val="es-VE"/>
        </w:rPr>
        <w:t xml:space="preserve">Los </w:t>
      </w:r>
      <w:proofErr w:type="spellStart"/>
      <w:r>
        <w:rPr>
          <w:sz w:val="28"/>
          <w:lang w:val="es-VE"/>
        </w:rPr>
        <w:t>mass</w:t>
      </w:r>
      <w:proofErr w:type="spellEnd"/>
      <w:r>
        <w:rPr>
          <w:sz w:val="28"/>
          <w:lang w:val="es-VE"/>
        </w:rPr>
        <w:t xml:space="preserve"> media buscan describir y precisar la realidad externa, suministrando al </w:t>
      </w:r>
      <w:proofErr w:type="gramStart"/>
      <w:r>
        <w:rPr>
          <w:sz w:val="28"/>
          <w:lang w:val="es-VE"/>
        </w:rPr>
        <w:t>publico</w:t>
      </w:r>
      <w:proofErr w:type="gramEnd"/>
      <w:r>
        <w:rPr>
          <w:sz w:val="28"/>
          <w:lang w:val="es-VE"/>
        </w:rPr>
        <w:t xml:space="preserve"> una lista de todos los temas en torno a los cuales se debe tener una opinión, discutir o conversar.</w:t>
      </w:r>
    </w:p>
    <w:p w:rsidR="00397D35" w:rsidRDefault="00397D35" w:rsidP="00397D35">
      <w:pPr>
        <w:pStyle w:val="Prrafodelista"/>
        <w:numPr>
          <w:ilvl w:val="0"/>
          <w:numId w:val="3"/>
        </w:numPr>
        <w:rPr>
          <w:sz w:val="28"/>
          <w:lang w:val="es-VE"/>
        </w:rPr>
      </w:pPr>
      <w:r>
        <w:rPr>
          <w:sz w:val="28"/>
          <w:lang w:val="es-VE"/>
        </w:rPr>
        <w:t xml:space="preserve">Gran parte de la realidad social es modificada por los </w:t>
      </w:r>
      <w:proofErr w:type="spellStart"/>
      <w:r>
        <w:rPr>
          <w:sz w:val="28"/>
          <w:lang w:val="es-VE"/>
        </w:rPr>
        <w:t>mass</w:t>
      </w:r>
      <w:proofErr w:type="spellEnd"/>
      <w:r>
        <w:rPr>
          <w:sz w:val="28"/>
          <w:lang w:val="es-VE"/>
        </w:rPr>
        <w:t xml:space="preserve"> media.</w:t>
      </w:r>
    </w:p>
    <w:p w:rsidR="00134C54" w:rsidRDefault="00397D35" w:rsidP="00397D35">
      <w:pPr>
        <w:pStyle w:val="Prrafodelista"/>
        <w:numPr>
          <w:ilvl w:val="0"/>
          <w:numId w:val="3"/>
        </w:numPr>
        <w:rPr>
          <w:sz w:val="28"/>
          <w:lang w:val="es-VE"/>
        </w:rPr>
      </w:pPr>
      <w:r>
        <w:rPr>
          <w:sz w:val="28"/>
          <w:lang w:val="es-VE"/>
        </w:rPr>
        <w:t>Temas temáticos:</w:t>
      </w:r>
      <w:r w:rsidRPr="00397D35">
        <w:rPr>
          <w:sz w:val="28"/>
          <w:lang w:val="es-VE"/>
        </w:rPr>
        <w:t xml:space="preserve"> </w:t>
      </w:r>
      <w:r w:rsidR="00134C54" w:rsidRPr="00397D35">
        <w:rPr>
          <w:sz w:val="28"/>
          <w:lang w:val="es-VE"/>
        </w:rPr>
        <w:t xml:space="preserve"> </w:t>
      </w:r>
      <w:r w:rsidR="006228EA">
        <w:rPr>
          <w:sz w:val="28"/>
          <w:lang w:val="es-VE"/>
        </w:rPr>
        <w:t xml:space="preserve"> agrupa una colección de acontecimientos </w:t>
      </w:r>
      <w:proofErr w:type="spellStart"/>
      <w:r w:rsidR="006228EA">
        <w:rPr>
          <w:sz w:val="28"/>
          <w:lang w:val="es-VE"/>
        </w:rPr>
        <w:t>juanto</w:t>
      </w:r>
      <w:proofErr w:type="spellEnd"/>
      <w:r w:rsidR="006228EA">
        <w:rPr>
          <w:sz w:val="28"/>
          <w:lang w:val="es-VE"/>
        </w:rPr>
        <w:t xml:space="preserve"> con una reflexión de </w:t>
      </w:r>
      <w:proofErr w:type="spellStart"/>
      <w:r w:rsidR="006228EA">
        <w:rPr>
          <w:sz w:val="28"/>
          <w:lang w:val="es-VE"/>
        </w:rPr>
        <w:t>carcate</w:t>
      </w:r>
      <w:proofErr w:type="spellEnd"/>
      <w:r w:rsidR="006228EA">
        <w:rPr>
          <w:sz w:val="28"/>
          <w:lang w:val="es-VE"/>
        </w:rPr>
        <w:t xml:space="preserve"> </w:t>
      </w:r>
      <w:proofErr w:type="spellStart"/>
      <w:proofErr w:type="gramStart"/>
      <w:r w:rsidR="006228EA">
        <w:rPr>
          <w:sz w:val="28"/>
          <w:lang w:val="es-VE"/>
        </w:rPr>
        <w:t>mas</w:t>
      </w:r>
      <w:proofErr w:type="spellEnd"/>
      <w:proofErr w:type="gramEnd"/>
      <w:r w:rsidR="006228EA">
        <w:rPr>
          <w:sz w:val="28"/>
          <w:lang w:val="es-VE"/>
        </w:rPr>
        <w:t xml:space="preserve"> o menos polémico  que suscita la cuestión-</w:t>
      </w:r>
      <w:proofErr w:type="spellStart"/>
      <w:r w:rsidR="006228EA">
        <w:rPr>
          <w:sz w:val="28"/>
          <w:lang w:val="es-VE"/>
        </w:rPr>
        <w:t>nucleo</w:t>
      </w:r>
      <w:proofErr w:type="spellEnd"/>
      <w:r w:rsidR="006228EA">
        <w:rPr>
          <w:sz w:val="28"/>
          <w:lang w:val="es-VE"/>
        </w:rPr>
        <w:t xml:space="preserve">. </w:t>
      </w:r>
      <w:proofErr w:type="spellStart"/>
      <w:r w:rsidR="006228EA">
        <w:rPr>
          <w:sz w:val="28"/>
          <w:lang w:val="es-VE"/>
        </w:rPr>
        <w:t>Ej</w:t>
      </w:r>
      <w:proofErr w:type="spellEnd"/>
      <w:r w:rsidR="006228EA">
        <w:rPr>
          <w:sz w:val="28"/>
          <w:lang w:val="es-VE"/>
        </w:rPr>
        <w:t>: la Perestroika</w:t>
      </w:r>
      <w:r w:rsidR="009C58BA">
        <w:rPr>
          <w:sz w:val="28"/>
          <w:lang w:val="es-VE"/>
        </w:rPr>
        <w:t xml:space="preserve">. Denominado por los anglosajones como </w:t>
      </w:r>
      <w:proofErr w:type="spellStart"/>
      <w:r w:rsidR="009C58BA">
        <w:rPr>
          <w:sz w:val="28"/>
          <w:lang w:val="es-VE"/>
        </w:rPr>
        <w:t>subjects</w:t>
      </w:r>
      <w:proofErr w:type="spellEnd"/>
      <w:r w:rsidR="009C58BA">
        <w:rPr>
          <w:sz w:val="28"/>
          <w:lang w:val="es-VE"/>
        </w:rPr>
        <w:t>(tema)</w:t>
      </w:r>
    </w:p>
    <w:p w:rsidR="00992071" w:rsidRPr="009D4BE7" w:rsidRDefault="006228EA" w:rsidP="00992071">
      <w:pPr>
        <w:pStyle w:val="Prrafodelista"/>
        <w:numPr>
          <w:ilvl w:val="0"/>
          <w:numId w:val="3"/>
        </w:numPr>
        <w:rPr>
          <w:sz w:val="28"/>
          <w:lang w:val="es-VE"/>
        </w:rPr>
      </w:pPr>
      <w:r>
        <w:rPr>
          <w:sz w:val="28"/>
          <w:lang w:val="es-VE"/>
        </w:rPr>
        <w:t xml:space="preserve">Tema acontecimiento: asunto concreto que puede </w:t>
      </w:r>
      <w:r w:rsidR="009C58BA">
        <w:rPr>
          <w:sz w:val="28"/>
          <w:lang w:val="es-VE"/>
        </w:rPr>
        <w:t>provocar el interés periodístico y de la gente .</w:t>
      </w:r>
      <w:proofErr w:type="spellStart"/>
      <w:r w:rsidR="009C58BA">
        <w:rPr>
          <w:sz w:val="28"/>
          <w:lang w:val="es-VE"/>
        </w:rPr>
        <w:t>Ej</w:t>
      </w:r>
      <w:proofErr w:type="spellEnd"/>
      <w:r w:rsidR="009C58BA">
        <w:rPr>
          <w:sz w:val="28"/>
          <w:lang w:val="es-VE"/>
        </w:rPr>
        <w:t xml:space="preserve"> terremotos, accidentes nucleares. </w:t>
      </w:r>
      <w:proofErr w:type="spellStart"/>
      <w:r w:rsidR="009C58BA">
        <w:rPr>
          <w:sz w:val="28"/>
          <w:lang w:val="es-VE"/>
        </w:rPr>
        <w:t>Events</w:t>
      </w:r>
      <w:proofErr w:type="spellEnd"/>
      <w:r w:rsidR="009C58BA">
        <w:rPr>
          <w:sz w:val="28"/>
          <w:lang w:val="es-VE"/>
        </w:rPr>
        <w:t>(evento)</w:t>
      </w:r>
    </w:p>
    <w:p w:rsidR="00174AC2" w:rsidRPr="00174AC2" w:rsidRDefault="00992071" w:rsidP="00174AC2">
      <w:pPr>
        <w:pStyle w:val="Ttulo3"/>
        <w:shd w:val="clear" w:color="auto" w:fill="FFFFFF"/>
        <w:rPr>
          <w:rFonts w:ascii="Helvetica" w:hAnsi="Helvetica"/>
          <w:b w:val="0"/>
          <w:bCs w:val="0"/>
          <w:color w:val="222222"/>
        </w:rPr>
      </w:pPr>
      <w:r>
        <w:rPr>
          <w:sz w:val="28"/>
        </w:rPr>
        <w:t>Movimiento social.</w:t>
      </w:r>
      <w:r w:rsidR="00174AC2">
        <w:rPr>
          <w:sz w:val="28"/>
        </w:rPr>
        <w:t xml:space="preserve"> </w:t>
      </w:r>
      <w:r w:rsidR="00174AC2" w:rsidRPr="00174AC2">
        <w:rPr>
          <w:rFonts w:ascii="Helvetica" w:hAnsi="Helvetica"/>
          <w:b w:val="0"/>
          <w:bCs w:val="0"/>
          <w:color w:val="222222"/>
        </w:rPr>
        <w:t>«</w:t>
      </w:r>
      <w:proofErr w:type="spellStart"/>
      <w:r w:rsidR="00174AC2" w:rsidRPr="00174AC2">
        <w:rPr>
          <w:rFonts w:ascii="Helvetica" w:hAnsi="Helvetica"/>
          <w:b w:val="0"/>
          <w:bCs w:val="0"/>
          <w:color w:val="222222"/>
        </w:rPr>
        <w:t>Umbrella</w:t>
      </w:r>
      <w:proofErr w:type="spellEnd"/>
      <w:r w:rsidR="00174AC2" w:rsidRPr="00174AC2">
        <w:rPr>
          <w:rFonts w:ascii="Helvetica" w:hAnsi="Helvetica"/>
          <w:b w:val="0"/>
          <w:bCs w:val="0"/>
          <w:color w:val="222222"/>
        </w:rPr>
        <w:t xml:space="preserve"> </w:t>
      </w:r>
      <w:proofErr w:type="spellStart"/>
      <w:r w:rsidR="00174AC2" w:rsidRPr="00174AC2">
        <w:rPr>
          <w:rFonts w:ascii="Helvetica" w:hAnsi="Helvetica"/>
          <w:b w:val="0"/>
          <w:bCs w:val="0"/>
          <w:color w:val="222222"/>
        </w:rPr>
        <w:t>Revolution</w:t>
      </w:r>
      <w:proofErr w:type="spellEnd"/>
      <w:r w:rsidR="00174AC2" w:rsidRPr="00174AC2">
        <w:rPr>
          <w:rFonts w:ascii="Helvetica" w:hAnsi="Helvetica"/>
          <w:b w:val="0"/>
          <w:bCs w:val="0"/>
          <w:color w:val="222222"/>
        </w:rPr>
        <w:t>»</w:t>
      </w:r>
    </w:p>
    <w:p w:rsidR="00E1219A" w:rsidRDefault="00E1219A" w:rsidP="00992071">
      <w:pPr>
        <w:rPr>
          <w:sz w:val="28"/>
          <w:lang w:val="es-VE"/>
        </w:rPr>
      </w:pPr>
      <w:r>
        <w:rPr>
          <w:sz w:val="28"/>
          <w:lang w:val="es-VE"/>
        </w:rPr>
        <w:t>MOVIMIENTOS SOCIALES:</w:t>
      </w:r>
    </w:p>
    <w:p w:rsidR="00E1219A" w:rsidRDefault="00E1219A" w:rsidP="00992071">
      <w:r>
        <w:t>Las revueltas surgen por las contradicciones y conflictos de diferente tipo que existen en cada una de las sociedades —bien sea por los regímenes autoritarios, por las crisis económicas o por la connivencia entre la política y el capital—, pero es a través de la redes interactivas de comunicación como la gente logra conectarse entre sí y compartir su indignación.</w:t>
      </w:r>
      <w:r w:rsidRPr="00E1219A">
        <w:t xml:space="preserve"> </w:t>
      </w:r>
      <w:r>
        <w:t>Internet es un soporte material, un instrumento de acción de estos movimientos, en la medida en que les permite “movilizar, organizar, deliberar, coordinar y decidir”</w:t>
      </w:r>
    </w:p>
    <w:p w:rsidR="0010230F" w:rsidRDefault="002465AB" w:rsidP="00992071">
      <w:pPr>
        <w:rPr>
          <w:sz w:val="28"/>
          <w:lang w:val="es-VE"/>
        </w:rPr>
      </w:pPr>
      <w:r>
        <w:rPr>
          <w:sz w:val="28"/>
          <w:lang w:val="es-VE"/>
        </w:rPr>
        <w:t xml:space="preserve">La conexión y relación en </w:t>
      </w:r>
      <w:proofErr w:type="spellStart"/>
      <w:r>
        <w:rPr>
          <w:sz w:val="28"/>
          <w:lang w:val="es-VE"/>
        </w:rPr>
        <w:t>inernet</w:t>
      </w:r>
      <w:proofErr w:type="spellEnd"/>
      <w:r>
        <w:rPr>
          <w:sz w:val="28"/>
          <w:lang w:val="es-VE"/>
        </w:rPr>
        <w:t xml:space="preserve"> son </w:t>
      </w:r>
      <w:proofErr w:type="spellStart"/>
      <w:r>
        <w:rPr>
          <w:sz w:val="28"/>
          <w:lang w:val="es-VE"/>
        </w:rPr>
        <w:t>horizontales,Interés</w:t>
      </w:r>
      <w:proofErr w:type="spellEnd"/>
      <w:r>
        <w:rPr>
          <w:sz w:val="28"/>
          <w:lang w:val="es-VE"/>
        </w:rPr>
        <w:t xml:space="preserve"> en generar, cambio social, Desigualdad, exigencia de los Derechos humanos, Sin líder asignado, se organizan en temas en donde son </w:t>
      </w:r>
      <w:proofErr w:type="spellStart"/>
      <w:r>
        <w:rPr>
          <w:sz w:val="28"/>
          <w:lang w:val="es-VE"/>
        </w:rPr>
        <w:t>mas</w:t>
      </w:r>
      <w:proofErr w:type="spellEnd"/>
      <w:r>
        <w:rPr>
          <w:sz w:val="28"/>
          <w:lang w:val="es-VE"/>
        </w:rPr>
        <w:t xml:space="preserve"> </w:t>
      </w:r>
      <w:proofErr w:type="spellStart"/>
      <w:r>
        <w:rPr>
          <w:sz w:val="28"/>
          <w:lang w:val="es-VE"/>
        </w:rPr>
        <w:t>sencibles</w:t>
      </w:r>
      <w:proofErr w:type="spellEnd"/>
      <w:r>
        <w:rPr>
          <w:sz w:val="28"/>
          <w:lang w:val="es-VE"/>
        </w:rPr>
        <w:t xml:space="preserve">, se llevan a cabo mediante la colaboración,  </w:t>
      </w:r>
      <w:proofErr w:type="spellStart"/>
      <w:r>
        <w:rPr>
          <w:sz w:val="28"/>
          <w:lang w:val="es-VE"/>
        </w:rPr>
        <w:t>ecitencia</w:t>
      </w:r>
      <w:proofErr w:type="spellEnd"/>
      <w:r>
        <w:rPr>
          <w:sz w:val="28"/>
          <w:lang w:val="es-VE"/>
        </w:rPr>
        <w:t xml:space="preserve"> de un sentimiento de indignación que detona para el </w:t>
      </w:r>
      <w:proofErr w:type="spellStart"/>
      <w:r>
        <w:rPr>
          <w:sz w:val="28"/>
          <w:lang w:val="es-VE"/>
        </w:rPr>
        <w:t>cmabio</w:t>
      </w:r>
      <w:proofErr w:type="spellEnd"/>
      <w:r>
        <w:rPr>
          <w:sz w:val="28"/>
          <w:lang w:val="es-VE"/>
        </w:rPr>
        <w:t xml:space="preserve">, se </w:t>
      </w:r>
      <w:proofErr w:type="spellStart"/>
      <w:r>
        <w:rPr>
          <w:sz w:val="28"/>
          <w:lang w:val="es-VE"/>
        </w:rPr>
        <w:t>isan</w:t>
      </w:r>
      <w:proofErr w:type="spellEnd"/>
      <w:r>
        <w:rPr>
          <w:sz w:val="28"/>
          <w:lang w:val="es-VE"/>
        </w:rPr>
        <w:t xml:space="preserve"> </w:t>
      </w:r>
      <w:proofErr w:type="spellStart"/>
      <w:r>
        <w:rPr>
          <w:sz w:val="28"/>
          <w:lang w:val="es-VE"/>
        </w:rPr>
        <w:t>dostintas</w:t>
      </w:r>
      <w:proofErr w:type="spellEnd"/>
      <w:r>
        <w:rPr>
          <w:sz w:val="28"/>
          <w:lang w:val="es-VE"/>
        </w:rPr>
        <w:t xml:space="preserve"> plataformas para difundir la información, son espontaneas, son auto reflexivas y hacen sus p</w:t>
      </w:r>
      <w:r w:rsidR="0010230F">
        <w:rPr>
          <w:sz w:val="28"/>
          <w:lang w:val="es-VE"/>
        </w:rPr>
        <w:t xml:space="preserve">ropias </w:t>
      </w:r>
      <w:r w:rsidR="004050A5">
        <w:rPr>
          <w:sz w:val="28"/>
          <w:lang w:val="es-VE"/>
        </w:rPr>
        <w:t>críticas</w:t>
      </w:r>
      <w:bookmarkStart w:id="0" w:name="_GoBack"/>
      <w:bookmarkEnd w:id="0"/>
      <w:r w:rsidR="0010230F">
        <w:rPr>
          <w:sz w:val="28"/>
          <w:lang w:val="es-VE"/>
        </w:rPr>
        <w:t xml:space="preserve">, sin </w:t>
      </w:r>
      <w:proofErr w:type="spellStart"/>
      <w:r w:rsidR="0010230F">
        <w:rPr>
          <w:sz w:val="28"/>
          <w:lang w:val="es-VE"/>
        </w:rPr>
        <w:t>vilolencia</w:t>
      </w:r>
      <w:proofErr w:type="spellEnd"/>
      <w:r w:rsidR="0010230F">
        <w:rPr>
          <w:sz w:val="28"/>
          <w:lang w:val="es-VE"/>
        </w:rPr>
        <w:t xml:space="preserve">. </w:t>
      </w:r>
    </w:p>
    <w:p w:rsidR="0010230F" w:rsidRDefault="0010230F" w:rsidP="00992071">
      <w:pPr>
        <w:rPr>
          <w:sz w:val="28"/>
          <w:lang w:val="es-VE"/>
        </w:rPr>
      </w:pPr>
      <w:r>
        <w:rPr>
          <w:sz w:val="28"/>
          <w:lang w:val="es-VE"/>
        </w:rPr>
        <w:t>MOVIMIENTOS POLITICOS</w:t>
      </w:r>
    </w:p>
    <w:p w:rsidR="002465AB" w:rsidRDefault="0010230F" w:rsidP="00992071">
      <w:pPr>
        <w:rPr>
          <w:sz w:val="28"/>
          <w:lang w:val="es-VE"/>
        </w:rPr>
      </w:pPr>
      <w:r>
        <w:rPr>
          <w:sz w:val="28"/>
          <w:lang w:val="es-VE"/>
        </w:rPr>
        <w:t>Buscan el poder, existe jerarquía, y persiguen el dinero.</w:t>
      </w:r>
    </w:p>
    <w:p w:rsidR="009D4BE7" w:rsidRPr="00992071" w:rsidRDefault="009D4BE7" w:rsidP="00992071">
      <w:pPr>
        <w:rPr>
          <w:sz w:val="28"/>
          <w:lang w:val="es-VE"/>
        </w:rPr>
      </w:pPr>
    </w:p>
    <w:sectPr w:rsidR="009D4BE7" w:rsidRPr="00992071" w:rsidSect="000544F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D6400D"/>
    <w:multiLevelType w:val="hybridMultilevel"/>
    <w:tmpl w:val="E70EC2E8"/>
    <w:lvl w:ilvl="0" w:tplc="D12C2244">
      <w:start w:val="11"/>
      <w:numFmt w:val="bullet"/>
      <w:lvlText w:val="-"/>
      <w:lvlJc w:val="left"/>
      <w:pPr>
        <w:ind w:left="1080" w:hanging="360"/>
      </w:pPr>
      <w:rPr>
        <w:rFonts w:ascii="Calibri" w:eastAsia="Calibri" w:hAnsi="Calibri"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15:restartNumberingAfterBreak="0">
    <w:nsid w:val="29B83EE5"/>
    <w:multiLevelType w:val="hybridMultilevel"/>
    <w:tmpl w:val="FBE0692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A954D7A"/>
    <w:multiLevelType w:val="hybridMultilevel"/>
    <w:tmpl w:val="B1045F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DC2133F"/>
    <w:multiLevelType w:val="hybridMultilevel"/>
    <w:tmpl w:val="11A4FF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2463BDE"/>
    <w:multiLevelType w:val="hybridMultilevel"/>
    <w:tmpl w:val="083EA136"/>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5" w15:restartNumberingAfterBreak="0">
    <w:nsid w:val="7601480F"/>
    <w:multiLevelType w:val="hybridMultilevel"/>
    <w:tmpl w:val="A0E620F0"/>
    <w:lvl w:ilvl="0" w:tplc="6F8E2D6A">
      <w:start w:val="1"/>
      <w:numFmt w:val="upp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3"/>
  </w:num>
  <w:num w:numId="2">
    <w:abstractNumId w:val="2"/>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37D6"/>
    <w:rsid w:val="00037C95"/>
    <w:rsid w:val="000544FD"/>
    <w:rsid w:val="000769DA"/>
    <w:rsid w:val="000A10D5"/>
    <w:rsid w:val="000A3649"/>
    <w:rsid w:val="000C64AC"/>
    <w:rsid w:val="000E4750"/>
    <w:rsid w:val="000F15EA"/>
    <w:rsid w:val="0010230F"/>
    <w:rsid w:val="00134C54"/>
    <w:rsid w:val="001361C4"/>
    <w:rsid w:val="00136DF6"/>
    <w:rsid w:val="00170ED1"/>
    <w:rsid w:val="00174AC2"/>
    <w:rsid w:val="001803B0"/>
    <w:rsid w:val="001912D7"/>
    <w:rsid w:val="0019501A"/>
    <w:rsid w:val="001A6292"/>
    <w:rsid w:val="00200F14"/>
    <w:rsid w:val="00201721"/>
    <w:rsid w:val="00215C4A"/>
    <w:rsid w:val="0022376B"/>
    <w:rsid w:val="002465AB"/>
    <w:rsid w:val="00267C3F"/>
    <w:rsid w:val="0028141B"/>
    <w:rsid w:val="00295FE6"/>
    <w:rsid w:val="002B0D63"/>
    <w:rsid w:val="002C4D74"/>
    <w:rsid w:val="002D1AAD"/>
    <w:rsid w:val="00333D1E"/>
    <w:rsid w:val="00354672"/>
    <w:rsid w:val="0037283D"/>
    <w:rsid w:val="00397258"/>
    <w:rsid w:val="00397D35"/>
    <w:rsid w:val="003A707C"/>
    <w:rsid w:val="003E6F4D"/>
    <w:rsid w:val="003F771E"/>
    <w:rsid w:val="004050A5"/>
    <w:rsid w:val="00433DA0"/>
    <w:rsid w:val="00436031"/>
    <w:rsid w:val="00482CFC"/>
    <w:rsid w:val="004A6B01"/>
    <w:rsid w:val="004D1ECE"/>
    <w:rsid w:val="004D250A"/>
    <w:rsid w:val="004F1484"/>
    <w:rsid w:val="00515CA0"/>
    <w:rsid w:val="00532F12"/>
    <w:rsid w:val="00562A87"/>
    <w:rsid w:val="005677BE"/>
    <w:rsid w:val="005761C5"/>
    <w:rsid w:val="00591F59"/>
    <w:rsid w:val="005B7C00"/>
    <w:rsid w:val="005C425C"/>
    <w:rsid w:val="005D5932"/>
    <w:rsid w:val="006036D7"/>
    <w:rsid w:val="006137E9"/>
    <w:rsid w:val="00622660"/>
    <w:rsid w:val="006228EA"/>
    <w:rsid w:val="00625374"/>
    <w:rsid w:val="00637049"/>
    <w:rsid w:val="00652C1C"/>
    <w:rsid w:val="0065699C"/>
    <w:rsid w:val="006660FA"/>
    <w:rsid w:val="00671E8F"/>
    <w:rsid w:val="0067230F"/>
    <w:rsid w:val="00687551"/>
    <w:rsid w:val="006A09BB"/>
    <w:rsid w:val="006B7BA6"/>
    <w:rsid w:val="006C2BA8"/>
    <w:rsid w:val="006C37D6"/>
    <w:rsid w:val="006D4389"/>
    <w:rsid w:val="006E38EA"/>
    <w:rsid w:val="00704FDE"/>
    <w:rsid w:val="007251A2"/>
    <w:rsid w:val="00746155"/>
    <w:rsid w:val="00772D01"/>
    <w:rsid w:val="00775CE9"/>
    <w:rsid w:val="00794886"/>
    <w:rsid w:val="007C1065"/>
    <w:rsid w:val="007C48CC"/>
    <w:rsid w:val="007D7B55"/>
    <w:rsid w:val="008138F9"/>
    <w:rsid w:val="00822671"/>
    <w:rsid w:val="00824962"/>
    <w:rsid w:val="00825D70"/>
    <w:rsid w:val="00831F5F"/>
    <w:rsid w:val="008342AE"/>
    <w:rsid w:val="00835077"/>
    <w:rsid w:val="00850D34"/>
    <w:rsid w:val="008564AC"/>
    <w:rsid w:val="008A431B"/>
    <w:rsid w:val="008B6457"/>
    <w:rsid w:val="008D6F1A"/>
    <w:rsid w:val="008E7D16"/>
    <w:rsid w:val="008F1026"/>
    <w:rsid w:val="00906205"/>
    <w:rsid w:val="00915644"/>
    <w:rsid w:val="00941430"/>
    <w:rsid w:val="0094765C"/>
    <w:rsid w:val="009842FD"/>
    <w:rsid w:val="00990DB9"/>
    <w:rsid w:val="00992071"/>
    <w:rsid w:val="009A291C"/>
    <w:rsid w:val="009C58BA"/>
    <w:rsid w:val="009D0516"/>
    <w:rsid w:val="009D4BE7"/>
    <w:rsid w:val="009F60A1"/>
    <w:rsid w:val="00A17801"/>
    <w:rsid w:val="00A228F4"/>
    <w:rsid w:val="00A34336"/>
    <w:rsid w:val="00A75CD9"/>
    <w:rsid w:val="00AA73D3"/>
    <w:rsid w:val="00AC5C9F"/>
    <w:rsid w:val="00AE7296"/>
    <w:rsid w:val="00B20FD7"/>
    <w:rsid w:val="00B36F7E"/>
    <w:rsid w:val="00B41431"/>
    <w:rsid w:val="00B52CE0"/>
    <w:rsid w:val="00B94A8C"/>
    <w:rsid w:val="00BB797B"/>
    <w:rsid w:val="00BC5995"/>
    <w:rsid w:val="00BE1E48"/>
    <w:rsid w:val="00BE2BC0"/>
    <w:rsid w:val="00BF766A"/>
    <w:rsid w:val="00C02B56"/>
    <w:rsid w:val="00C50E45"/>
    <w:rsid w:val="00C57421"/>
    <w:rsid w:val="00CA291C"/>
    <w:rsid w:val="00CB18A0"/>
    <w:rsid w:val="00CE52B5"/>
    <w:rsid w:val="00CE73AA"/>
    <w:rsid w:val="00D00B85"/>
    <w:rsid w:val="00D14D67"/>
    <w:rsid w:val="00D356EC"/>
    <w:rsid w:val="00D53765"/>
    <w:rsid w:val="00D74AF3"/>
    <w:rsid w:val="00D75DC5"/>
    <w:rsid w:val="00DB0A40"/>
    <w:rsid w:val="00DC3250"/>
    <w:rsid w:val="00DE5622"/>
    <w:rsid w:val="00E1219A"/>
    <w:rsid w:val="00E16E72"/>
    <w:rsid w:val="00E50DD2"/>
    <w:rsid w:val="00E5265D"/>
    <w:rsid w:val="00E6064F"/>
    <w:rsid w:val="00E620CD"/>
    <w:rsid w:val="00E72635"/>
    <w:rsid w:val="00E9512B"/>
    <w:rsid w:val="00E96AF8"/>
    <w:rsid w:val="00EB5AF9"/>
    <w:rsid w:val="00EB7D34"/>
    <w:rsid w:val="00ED0CA5"/>
    <w:rsid w:val="00ED1DB2"/>
    <w:rsid w:val="00EE0DBC"/>
    <w:rsid w:val="00EE104E"/>
    <w:rsid w:val="00EF4497"/>
    <w:rsid w:val="00F01066"/>
    <w:rsid w:val="00F12C29"/>
    <w:rsid w:val="00F35839"/>
    <w:rsid w:val="00F477F7"/>
    <w:rsid w:val="00F643BB"/>
    <w:rsid w:val="00F82643"/>
    <w:rsid w:val="00F941D7"/>
    <w:rsid w:val="00FA4195"/>
    <w:rsid w:val="00FC0F9E"/>
    <w:rsid w:val="00FC25BE"/>
    <w:rsid w:val="00FD1661"/>
    <w:rsid w:val="00FE4EBF"/>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4FFA2374-82BF-4741-A377-E567F5A0D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VE" w:eastAsia="es-V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4FD"/>
    <w:pPr>
      <w:spacing w:after="200" w:line="276" w:lineRule="auto"/>
    </w:pPr>
    <w:rPr>
      <w:sz w:val="22"/>
      <w:szCs w:val="22"/>
      <w:lang w:val="es-ES" w:eastAsia="en-US"/>
    </w:rPr>
  </w:style>
  <w:style w:type="paragraph" w:styleId="Ttulo3">
    <w:name w:val="heading 3"/>
    <w:basedOn w:val="Normal"/>
    <w:link w:val="Ttulo3Car"/>
    <w:uiPriority w:val="9"/>
    <w:qFormat/>
    <w:rsid w:val="00174AC2"/>
    <w:pPr>
      <w:spacing w:before="100" w:beforeAutospacing="1" w:after="100" w:afterAutospacing="1" w:line="240" w:lineRule="auto"/>
      <w:outlineLvl w:val="2"/>
    </w:pPr>
    <w:rPr>
      <w:rFonts w:ascii="Times New Roman" w:eastAsia="Times New Roman" w:hAnsi="Times New Roman"/>
      <w:b/>
      <w:bCs/>
      <w:sz w:val="27"/>
      <w:szCs w:val="27"/>
      <w:lang w:val="es-VE" w:eastAsia="es-V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C37D6"/>
    <w:pPr>
      <w:ind w:left="720"/>
      <w:contextualSpacing/>
    </w:pPr>
  </w:style>
  <w:style w:type="paragraph" w:styleId="HTMLconformatoprevio">
    <w:name w:val="HTML Preformatted"/>
    <w:basedOn w:val="Normal"/>
    <w:link w:val="HTMLconformatoprevioCar"/>
    <w:uiPriority w:val="99"/>
    <w:semiHidden/>
    <w:unhideWhenUsed/>
    <w:rsid w:val="00992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VE" w:eastAsia="es-VE"/>
    </w:rPr>
  </w:style>
  <w:style w:type="character" w:customStyle="1" w:styleId="HTMLconformatoprevioCar">
    <w:name w:val="HTML con formato previo Car"/>
    <w:link w:val="HTMLconformatoprevio"/>
    <w:uiPriority w:val="99"/>
    <w:semiHidden/>
    <w:rsid w:val="00992071"/>
    <w:rPr>
      <w:rFonts w:ascii="Courier New" w:eastAsia="Times New Roman" w:hAnsi="Courier New" w:cs="Courier New"/>
      <w:sz w:val="20"/>
      <w:szCs w:val="20"/>
      <w:lang w:val="es-VE" w:eastAsia="es-VE"/>
    </w:rPr>
  </w:style>
  <w:style w:type="character" w:customStyle="1" w:styleId="Ttulo3Car">
    <w:name w:val="Título 3 Car"/>
    <w:link w:val="Ttulo3"/>
    <w:uiPriority w:val="9"/>
    <w:rsid w:val="00174AC2"/>
    <w:rPr>
      <w:rFonts w:ascii="Times New Roman" w:eastAsia="Times New Roman" w:hAnsi="Times New Roman" w:cs="Times New Roman"/>
      <w:b/>
      <w:bCs/>
      <w:sz w:val="27"/>
      <w:szCs w:val="27"/>
      <w:lang w:val="es-VE" w:eastAsia="es-V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431170">
      <w:bodyDiv w:val="1"/>
      <w:marLeft w:val="0"/>
      <w:marRight w:val="0"/>
      <w:marTop w:val="0"/>
      <w:marBottom w:val="0"/>
      <w:divBdr>
        <w:top w:val="none" w:sz="0" w:space="0" w:color="auto"/>
        <w:left w:val="none" w:sz="0" w:space="0" w:color="auto"/>
        <w:bottom w:val="none" w:sz="0" w:space="0" w:color="auto"/>
        <w:right w:val="none" w:sz="0" w:space="0" w:color="auto"/>
      </w:divBdr>
    </w:div>
    <w:div w:id="806780785">
      <w:bodyDiv w:val="1"/>
      <w:marLeft w:val="0"/>
      <w:marRight w:val="0"/>
      <w:marTop w:val="0"/>
      <w:marBottom w:val="0"/>
      <w:divBdr>
        <w:top w:val="none" w:sz="0" w:space="0" w:color="auto"/>
        <w:left w:val="none" w:sz="0" w:space="0" w:color="auto"/>
        <w:bottom w:val="none" w:sz="0" w:space="0" w:color="auto"/>
        <w:right w:val="none" w:sz="0" w:space="0" w:color="auto"/>
      </w:divBdr>
    </w:div>
    <w:div w:id="1280257800">
      <w:bodyDiv w:val="1"/>
      <w:marLeft w:val="0"/>
      <w:marRight w:val="0"/>
      <w:marTop w:val="0"/>
      <w:marBottom w:val="0"/>
      <w:divBdr>
        <w:top w:val="none" w:sz="0" w:space="0" w:color="auto"/>
        <w:left w:val="none" w:sz="0" w:space="0" w:color="auto"/>
        <w:bottom w:val="none" w:sz="0" w:space="0" w:color="auto"/>
        <w:right w:val="none" w:sz="0" w:space="0" w:color="auto"/>
      </w:divBdr>
    </w:div>
    <w:div w:id="1348211367">
      <w:bodyDiv w:val="1"/>
      <w:marLeft w:val="0"/>
      <w:marRight w:val="0"/>
      <w:marTop w:val="0"/>
      <w:marBottom w:val="0"/>
      <w:divBdr>
        <w:top w:val="none" w:sz="0" w:space="0" w:color="auto"/>
        <w:left w:val="none" w:sz="0" w:space="0" w:color="auto"/>
        <w:bottom w:val="none" w:sz="0" w:space="0" w:color="auto"/>
        <w:right w:val="none" w:sz="0" w:space="0" w:color="auto"/>
      </w:divBdr>
    </w:div>
    <w:div w:id="2024546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1713</Words>
  <Characters>9427</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dc:creator>
  <cp:keywords/>
  <cp:lastModifiedBy>SI</cp:lastModifiedBy>
  <cp:revision>2</cp:revision>
  <dcterms:created xsi:type="dcterms:W3CDTF">2017-01-20T00:42:00Z</dcterms:created>
  <dcterms:modified xsi:type="dcterms:W3CDTF">2017-01-20T00:42:00Z</dcterms:modified>
</cp:coreProperties>
</file>